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A5" w:rsidRDefault="007770BC">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776AA5" w:rsidRDefault="007770BC">
      <w:pPr>
        <w:spacing w:line="576"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江油市含增镇人民政府</w:t>
      </w:r>
    </w:p>
    <w:p w:rsidR="00776AA5" w:rsidRDefault="007770BC">
      <w:pPr>
        <w:spacing w:line="576" w:lineRule="exact"/>
        <w:jc w:val="center"/>
        <w:rPr>
          <w:rFonts w:ascii="方正小标宋简体" w:eastAsia="方正小标宋简体" w:hAnsi="新宋体" w:cs="新宋体"/>
          <w:sz w:val="44"/>
          <w:szCs w:val="44"/>
        </w:rPr>
      </w:pPr>
      <w:r>
        <w:rPr>
          <w:rFonts w:ascii="方正小标宋简体" w:eastAsia="方正小标宋简体" w:hAnsi="新宋体" w:cs="新宋体"/>
          <w:sz w:val="44"/>
          <w:szCs w:val="44"/>
        </w:rPr>
        <w:t>201</w:t>
      </w:r>
      <w:r>
        <w:rPr>
          <w:rFonts w:ascii="方正小标宋简体" w:eastAsia="方正小标宋简体" w:hAnsi="新宋体" w:cs="新宋体" w:hint="eastAsia"/>
          <w:sz w:val="44"/>
          <w:szCs w:val="44"/>
        </w:rPr>
        <w:t>8</w:t>
      </w:r>
      <w:r>
        <w:rPr>
          <w:rFonts w:ascii="方正小标宋简体" w:eastAsia="方正小标宋简体" w:hAnsi="新宋体" w:cs="新宋体" w:hint="eastAsia"/>
          <w:sz w:val="44"/>
          <w:szCs w:val="44"/>
        </w:rPr>
        <w:t>年部门预算编制的说明</w:t>
      </w:r>
    </w:p>
    <w:p w:rsidR="00776AA5" w:rsidRDefault="00776AA5">
      <w:pPr>
        <w:spacing w:line="580" w:lineRule="exact"/>
        <w:rPr>
          <w:rFonts w:ascii="仿宋_GB2312" w:eastAsia="仿宋_GB2312" w:hAnsi="新宋体" w:cs="新宋体"/>
          <w:sz w:val="30"/>
          <w:szCs w:val="30"/>
        </w:rPr>
      </w:pPr>
    </w:p>
    <w:p w:rsidR="00776AA5" w:rsidRDefault="007770BC">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一、基本情况</w:t>
      </w:r>
    </w:p>
    <w:p w:rsidR="00776AA5" w:rsidRDefault="007770BC">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（一）机构设置和主要职责</w:t>
      </w:r>
    </w:p>
    <w:p w:rsidR="00776AA5" w:rsidRDefault="007770BC">
      <w:pPr>
        <w:ind w:firstLineChars="200" w:firstLine="640"/>
        <w:rPr>
          <w:rFonts w:ascii="仿宋_GB2312" w:eastAsia="仿宋_GB2312"/>
          <w:sz w:val="32"/>
          <w:szCs w:val="32"/>
        </w:rPr>
      </w:pPr>
      <w:r>
        <w:rPr>
          <w:rFonts w:ascii="仿宋_GB2312" w:eastAsia="仿宋_GB2312" w:hint="eastAsia"/>
          <w:sz w:val="32"/>
          <w:szCs w:val="32"/>
        </w:rPr>
        <w:t>江油市含增镇人民政府是行政单位，主要负责镇辖区内政治、经济、文化、安全等管理与服务工作。内设四个综合办事机构，三个直属事业机构。下辖</w:t>
      </w:r>
      <w:r>
        <w:rPr>
          <w:rFonts w:ascii="仿宋_GB2312" w:eastAsia="仿宋_GB2312"/>
          <w:sz w:val="32"/>
          <w:szCs w:val="32"/>
        </w:rPr>
        <w:t>1</w:t>
      </w:r>
      <w:r>
        <w:rPr>
          <w:rFonts w:ascii="仿宋_GB2312" w:eastAsia="仿宋_GB2312" w:hint="eastAsia"/>
          <w:sz w:val="32"/>
          <w:szCs w:val="32"/>
        </w:rPr>
        <w:t>个乡镇社区、</w:t>
      </w:r>
      <w:r>
        <w:rPr>
          <w:rFonts w:ascii="仿宋_GB2312" w:eastAsia="仿宋_GB2312"/>
          <w:sz w:val="32"/>
          <w:szCs w:val="32"/>
        </w:rPr>
        <w:t>6</w:t>
      </w:r>
      <w:r>
        <w:rPr>
          <w:rFonts w:ascii="仿宋_GB2312" w:eastAsia="仿宋_GB2312" w:hint="eastAsia"/>
          <w:sz w:val="32"/>
          <w:szCs w:val="32"/>
        </w:rPr>
        <w:t>个村民委员会，</w:t>
      </w:r>
      <w:r>
        <w:rPr>
          <w:rFonts w:ascii="仿宋_GB2312" w:eastAsia="仿宋_GB2312"/>
          <w:sz w:val="32"/>
          <w:szCs w:val="32"/>
        </w:rPr>
        <w:t>56</w:t>
      </w:r>
      <w:r>
        <w:rPr>
          <w:rFonts w:ascii="仿宋_GB2312" w:eastAsia="仿宋_GB2312" w:hint="eastAsia"/>
          <w:sz w:val="32"/>
          <w:szCs w:val="32"/>
        </w:rPr>
        <w:t>个村民小组。</w:t>
      </w:r>
    </w:p>
    <w:p w:rsidR="00776AA5" w:rsidRDefault="007770BC">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（二）人员情况</w:t>
      </w:r>
    </w:p>
    <w:p w:rsidR="00776AA5" w:rsidRDefault="007770BC">
      <w:pPr>
        <w:ind w:firstLineChars="250" w:firstLine="800"/>
        <w:rPr>
          <w:rFonts w:ascii="仿宋_GB2312" w:eastAsia="仿宋_GB2312"/>
          <w:sz w:val="32"/>
          <w:szCs w:val="32"/>
        </w:rPr>
      </w:pPr>
      <w:r>
        <w:rPr>
          <w:rFonts w:ascii="仿宋_GB2312" w:eastAsia="仿宋_GB2312" w:hint="eastAsia"/>
          <w:sz w:val="32"/>
          <w:szCs w:val="32"/>
        </w:rPr>
        <w:t>江油市含增镇行政事业共有编制</w:t>
      </w:r>
      <w:r>
        <w:rPr>
          <w:rFonts w:ascii="仿宋_GB2312" w:eastAsia="仿宋_GB2312"/>
          <w:sz w:val="32"/>
          <w:szCs w:val="32"/>
        </w:rPr>
        <w:t>35</w:t>
      </w:r>
      <w:r>
        <w:rPr>
          <w:rFonts w:ascii="仿宋_GB2312" w:eastAsia="仿宋_GB2312" w:hint="eastAsia"/>
          <w:sz w:val="32"/>
          <w:szCs w:val="32"/>
        </w:rPr>
        <w:t>名，实有在职人员</w:t>
      </w:r>
      <w:r>
        <w:rPr>
          <w:rFonts w:ascii="仿宋_GB2312" w:eastAsia="仿宋_GB2312"/>
          <w:sz w:val="32"/>
          <w:szCs w:val="32"/>
        </w:rPr>
        <w:t>34</w:t>
      </w:r>
      <w:r>
        <w:rPr>
          <w:rFonts w:ascii="仿宋_GB2312" w:eastAsia="仿宋_GB2312" w:hint="eastAsia"/>
          <w:sz w:val="32"/>
          <w:szCs w:val="32"/>
        </w:rPr>
        <w:t>人。其中：行政编制</w:t>
      </w:r>
      <w:r>
        <w:rPr>
          <w:rFonts w:ascii="仿宋_GB2312" w:eastAsia="仿宋_GB2312"/>
          <w:sz w:val="32"/>
          <w:szCs w:val="32"/>
        </w:rPr>
        <w:t>22</w:t>
      </w:r>
      <w:r>
        <w:rPr>
          <w:rFonts w:ascii="仿宋_GB2312" w:eastAsia="仿宋_GB2312" w:hint="eastAsia"/>
          <w:sz w:val="32"/>
          <w:szCs w:val="32"/>
        </w:rPr>
        <w:t>名，实有</w:t>
      </w:r>
      <w:r>
        <w:rPr>
          <w:rFonts w:ascii="仿宋_GB2312" w:eastAsia="仿宋_GB2312"/>
          <w:sz w:val="32"/>
          <w:szCs w:val="32"/>
        </w:rPr>
        <w:t>21</w:t>
      </w:r>
      <w:r>
        <w:rPr>
          <w:rFonts w:ascii="仿宋_GB2312" w:eastAsia="仿宋_GB2312" w:hint="eastAsia"/>
          <w:sz w:val="32"/>
          <w:szCs w:val="32"/>
        </w:rPr>
        <w:t>人，行政工勤编制</w:t>
      </w:r>
      <w:r>
        <w:rPr>
          <w:rFonts w:ascii="仿宋_GB2312" w:eastAsia="仿宋_GB2312"/>
          <w:sz w:val="32"/>
          <w:szCs w:val="32"/>
        </w:rPr>
        <w:t>2</w:t>
      </w:r>
      <w:r>
        <w:rPr>
          <w:rFonts w:ascii="仿宋_GB2312" w:eastAsia="仿宋_GB2312" w:hint="eastAsia"/>
          <w:sz w:val="32"/>
          <w:szCs w:val="32"/>
        </w:rPr>
        <w:t>名，实有行政工勤</w:t>
      </w:r>
      <w:r>
        <w:rPr>
          <w:rFonts w:ascii="仿宋_GB2312" w:eastAsia="仿宋_GB2312"/>
          <w:sz w:val="32"/>
          <w:szCs w:val="32"/>
        </w:rPr>
        <w:t>2</w:t>
      </w:r>
      <w:r>
        <w:rPr>
          <w:rFonts w:ascii="仿宋_GB2312" w:eastAsia="仿宋_GB2312" w:hint="eastAsia"/>
          <w:sz w:val="32"/>
          <w:szCs w:val="32"/>
        </w:rPr>
        <w:t>人，事业编制</w:t>
      </w:r>
      <w:r>
        <w:rPr>
          <w:rFonts w:ascii="仿宋_GB2312" w:eastAsia="仿宋_GB2312"/>
          <w:sz w:val="32"/>
          <w:szCs w:val="32"/>
        </w:rPr>
        <w:t>11</w:t>
      </w:r>
      <w:r>
        <w:rPr>
          <w:rFonts w:ascii="仿宋_GB2312" w:eastAsia="仿宋_GB2312" w:hint="eastAsia"/>
          <w:sz w:val="32"/>
          <w:szCs w:val="32"/>
        </w:rPr>
        <w:t>名，实有</w:t>
      </w:r>
      <w:r>
        <w:rPr>
          <w:rFonts w:ascii="仿宋_GB2312" w:eastAsia="仿宋_GB2312"/>
          <w:sz w:val="32"/>
          <w:szCs w:val="32"/>
        </w:rPr>
        <w:t>11</w:t>
      </w:r>
      <w:r>
        <w:rPr>
          <w:rFonts w:ascii="仿宋_GB2312" w:eastAsia="仿宋_GB2312" w:hint="eastAsia"/>
          <w:sz w:val="32"/>
          <w:szCs w:val="32"/>
        </w:rPr>
        <w:t>人。</w:t>
      </w:r>
    </w:p>
    <w:p w:rsidR="00776AA5" w:rsidRDefault="007770BC">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二、财政拨款收支预算情况</w:t>
      </w:r>
    </w:p>
    <w:p w:rsidR="00776AA5" w:rsidRDefault="007770BC">
      <w:pPr>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w:t>
      </w:r>
      <w:r>
        <w:rPr>
          <w:rFonts w:ascii="仿宋_GB2312" w:eastAsia="仿宋_GB2312" w:hint="eastAsia"/>
          <w:sz w:val="32"/>
          <w:szCs w:val="32"/>
        </w:rPr>
        <w:t>年江油市含增镇人民政府财政拨款收入</w:t>
      </w:r>
      <w:r>
        <w:rPr>
          <w:rFonts w:ascii="仿宋_GB2312" w:eastAsia="仿宋_GB2312" w:hint="eastAsia"/>
          <w:sz w:val="32"/>
          <w:szCs w:val="32"/>
        </w:rPr>
        <w:t>721.94</w:t>
      </w:r>
      <w:r>
        <w:rPr>
          <w:rFonts w:ascii="仿宋_GB2312" w:eastAsia="仿宋_GB2312" w:hint="eastAsia"/>
          <w:sz w:val="32"/>
          <w:szCs w:val="32"/>
        </w:rPr>
        <w:t>万元。</w:t>
      </w:r>
    </w:p>
    <w:p w:rsidR="00776AA5" w:rsidRDefault="007770BC">
      <w:pPr>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8</w:t>
      </w:r>
      <w:r>
        <w:rPr>
          <w:rFonts w:ascii="仿宋_GB2312" w:eastAsia="仿宋_GB2312" w:hint="eastAsia"/>
          <w:sz w:val="32"/>
          <w:szCs w:val="32"/>
        </w:rPr>
        <w:t>年江油市含增镇人民政府财政拨款支出</w:t>
      </w:r>
      <w:r>
        <w:rPr>
          <w:rFonts w:ascii="仿宋_GB2312" w:eastAsia="仿宋_GB2312" w:hint="eastAsia"/>
          <w:sz w:val="32"/>
          <w:szCs w:val="32"/>
        </w:rPr>
        <w:t>721.94</w:t>
      </w:r>
      <w:r>
        <w:rPr>
          <w:rFonts w:ascii="仿宋_GB2312" w:eastAsia="仿宋_GB2312" w:hint="eastAsia"/>
          <w:sz w:val="32"/>
          <w:szCs w:val="32"/>
        </w:rPr>
        <w:t>万元，主要用于保障含增镇机构正常运转、完成日常工作任务以及承担含增镇事业发展相关工作。</w:t>
      </w:r>
      <w:r>
        <w:rPr>
          <w:rFonts w:ascii="仿宋_GB2312" w:eastAsia="仿宋_GB2312"/>
          <w:sz w:val="32"/>
          <w:szCs w:val="32"/>
        </w:rPr>
        <w:t xml:space="preserve"> </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hint="eastAsia"/>
          <w:sz w:val="32"/>
          <w:szCs w:val="32"/>
        </w:rPr>
        <w:t>基本支出</w:t>
      </w:r>
      <w:r>
        <w:rPr>
          <w:rFonts w:ascii="仿宋_GB2312" w:eastAsia="仿宋_GB2312"/>
          <w:sz w:val="32"/>
          <w:szCs w:val="32"/>
        </w:rPr>
        <w:t>6</w:t>
      </w:r>
      <w:r>
        <w:rPr>
          <w:rFonts w:ascii="仿宋_GB2312" w:eastAsia="仿宋_GB2312" w:hint="eastAsia"/>
          <w:sz w:val="32"/>
          <w:szCs w:val="32"/>
        </w:rPr>
        <w:t>49.94</w:t>
      </w:r>
      <w:r>
        <w:rPr>
          <w:rFonts w:ascii="仿宋_GB2312" w:eastAsia="仿宋_GB2312" w:hint="eastAsia"/>
          <w:sz w:val="32"/>
          <w:szCs w:val="32"/>
        </w:rPr>
        <w:t>万元，是用于保障含增镇机关、下属事业单位等机构正常运转的日常支出，包括基本工资、津贴补贴等人员</w:t>
      </w:r>
      <w:r>
        <w:rPr>
          <w:rFonts w:ascii="仿宋_GB2312" w:eastAsia="仿宋_GB2312" w:hint="eastAsia"/>
          <w:sz w:val="32"/>
          <w:szCs w:val="32"/>
        </w:rPr>
        <w:lastRenderedPageBreak/>
        <w:t>经费以及办公费、印刷费、水电费、办公设备购置等日常公用经费。其中，人员支出</w:t>
      </w:r>
      <w:r>
        <w:rPr>
          <w:rFonts w:ascii="仿宋_GB2312" w:eastAsia="仿宋_GB2312"/>
          <w:sz w:val="32"/>
          <w:szCs w:val="32"/>
        </w:rPr>
        <w:t>26</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42</w:t>
      </w:r>
      <w:r>
        <w:rPr>
          <w:rFonts w:ascii="仿宋_GB2312" w:eastAsia="仿宋_GB2312" w:hint="eastAsia"/>
          <w:sz w:val="32"/>
          <w:szCs w:val="32"/>
        </w:rPr>
        <w:t>万元，日常公用支出</w:t>
      </w:r>
      <w:r>
        <w:rPr>
          <w:rFonts w:ascii="仿宋_GB2312" w:eastAsia="仿宋_GB2312" w:hint="eastAsia"/>
          <w:sz w:val="32"/>
          <w:szCs w:val="32"/>
        </w:rPr>
        <w:t>63.76</w:t>
      </w:r>
      <w:r>
        <w:rPr>
          <w:rFonts w:ascii="仿宋_GB2312" w:eastAsia="仿宋_GB2312" w:hint="eastAsia"/>
          <w:sz w:val="32"/>
          <w:szCs w:val="32"/>
        </w:rPr>
        <w:t>万元，对个人和家庭的补助支出</w:t>
      </w:r>
      <w:r>
        <w:rPr>
          <w:rFonts w:ascii="仿宋_GB2312" w:eastAsia="仿宋_GB2312" w:hint="eastAsia"/>
          <w:sz w:val="32"/>
          <w:szCs w:val="32"/>
        </w:rPr>
        <w:t>320.76</w:t>
      </w:r>
      <w:r>
        <w:rPr>
          <w:rFonts w:ascii="仿宋_GB2312" w:eastAsia="仿宋_GB2312" w:hint="eastAsia"/>
          <w:sz w:val="32"/>
          <w:szCs w:val="32"/>
        </w:rPr>
        <w:t>万元。</w:t>
      </w:r>
      <w:r>
        <w:rPr>
          <w:rFonts w:ascii="仿宋_GB2312" w:eastAsia="仿宋_GB2312"/>
          <w:sz w:val="32"/>
          <w:szCs w:val="32"/>
        </w:rPr>
        <w:t xml:space="preserve"> </w:t>
      </w:r>
      <w:r>
        <w:rPr>
          <w:rFonts w:ascii="仿宋_GB2312" w:eastAsia="仿宋_GB2312"/>
          <w:sz w:val="32"/>
          <w:szCs w:val="32"/>
        </w:rPr>
        <w:br/>
      </w:r>
      <w:r>
        <w:rPr>
          <w:rFonts w:ascii="仿宋_GB2312" w:eastAsia="仿宋_GB2312" w:hint="eastAsia"/>
          <w:sz w:val="32"/>
          <w:szCs w:val="32"/>
        </w:rPr>
        <w:t xml:space="preserve">　　项目支出</w:t>
      </w:r>
      <w:r>
        <w:rPr>
          <w:rFonts w:ascii="仿宋_GB2312" w:eastAsia="仿宋_GB2312" w:hint="eastAsia"/>
          <w:sz w:val="32"/>
          <w:szCs w:val="32"/>
        </w:rPr>
        <w:t>72</w:t>
      </w:r>
      <w:r>
        <w:rPr>
          <w:rFonts w:ascii="仿宋_GB2312" w:eastAsia="仿宋_GB2312" w:hint="eastAsia"/>
          <w:sz w:val="32"/>
          <w:szCs w:val="32"/>
        </w:rPr>
        <w:t>万元，是用于保障含增镇机关、事业单位机构为完成特定的行政工作任务或事业发展目标，用于专项业务工作的经费支出。</w:t>
      </w:r>
      <w:r>
        <w:rPr>
          <w:rFonts w:ascii="仿宋_GB2312" w:eastAsia="仿宋_GB2312"/>
          <w:sz w:val="32"/>
          <w:szCs w:val="32"/>
        </w:rPr>
        <w:t xml:space="preserve">  </w:t>
      </w:r>
    </w:p>
    <w:p w:rsidR="00776AA5" w:rsidRDefault="007770BC">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江油市</w:t>
      </w:r>
      <w:r>
        <w:rPr>
          <w:rFonts w:ascii="仿宋_GB2312" w:eastAsia="仿宋_GB2312" w:hint="eastAsia"/>
          <w:sz w:val="32"/>
          <w:szCs w:val="32"/>
        </w:rPr>
        <w:t>含增镇人民政府</w:t>
      </w:r>
      <w:r>
        <w:rPr>
          <w:rFonts w:ascii="仿宋_GB2312" w:eastAsia="仿宋_GB2312" w:hAnsi="新宋体" w:cs="新宋体" w:hint="eastAsia"/>
          <w:sz w:val="32"/>
          <w:szCs w:val="32"/>
        </w:rPr>
        <w:t>2018</w:t>
      </w:r>
      <w:r>
        <w:rPr>
          <w:rFonts w:ascii="仿宋_GB2312" w:eastAsia="仿宋_GB2312" w:hAnsi="新宋体" w:cs="新宋体" w:hint="eastAsia"/>
          <w:sz w:val="32"/>
          <w:szCs w:val="32"/>
        </w:rPr>
        <w:t>年</w:t>
      </w:r>
      <w:r>
        <w:rPr>
          <w:rFonts w:ascii="仿宋_GB2312" w:eastAsia="仿宋_GB2312" w:hAnsi="新宋体" w:cs="新宋体" w:hint="eastAsia"/>
          <w:sz w:val="32"/>
          <w:szCs w:val="32"/>
        </w:rPr>
        <w:t>部门预算财政拨款支出按支出功能分类主要用于以下方面</w:t>
      </w:r>
      <w:r>
        <w:rPr>
          <w:rFonts w:ascii="仿宋_GB2312" w:eastAsia="仿宋_GB2312" w:hAnsi="新宋体" w:cs="新宋体" w:hint="eastAsia"/>
          <w:sz w:val="32"/>
          <w:szCs w:val="32"/>
        </w:rPr>
        <w:t>:</w:t>
      </w:r>
    </w:p>
    <w:p w:rsidR="00776AA5" w:rsidRDefault="007770BC">
      <w:pPr>
        <w:numPr>
          <w:ilvl w:val="0"/>
          <w:numId w:val="1"/>
        </w:numPr>
        <w:spacing w:line="58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一般公共服务</w:t>
      </w:r>
      <w:r>
        <w:rPr>
          <w:rFonts w:ascii="仿宋_GB2312" w:eastAsia="仿宋_GB2312" w:hint="eastAsia"/>
          <w:sz w:val="32"/>
          <w:szCs w:val="32"/>
        </w:rPr>
        <w:t>支出</w:t>
      </w:r>
      <w:r>
        <w:rPr>
          <w:rFonts w:ascii="仿宋_GB2312" w:eastAsia="仿宋_GB2312" w:hint="eastAsia"/>
          <w:sz w:val="32"/>
          <w:szCs w:val="32"/>
        </w:rPr>
        <w:t>310.84</w:t>
      </w:r>
      <w:r>
        <w:rPr>
          <w:rFonts w:ascii="仿宋_GB2312" w:eastAsia="仿宋_GB2312" w:hint="eastAsia"/>
          <w:sz w:val="32"/>
          <w:szCs w:val="32"/>
        </w:rPr>
        <w:t>万元，主要用于：主要用于：人员基本工资、津补贴支出以及日常公用支出</w:t>
      </w:r>
      <w:r>
        <w:rPr>
          <w:rFonts w:ascii="仿宋_GB2312" w:eastAsia="仿宋_GB2312" w:hint="eastAsia"/>
          <w:sz w:val="32"/>
          <w:szCs w:val="32"/>
        </w:rPr>
        <w:t>245.84</w:t>
      </w:r>
      <w:r>
        <w:rPr>
          <w:rFonts w:ascii="仿宋_GB2312" w:eastAsia="仿宋_GB2312" w:hint="eastAsia"/>
          <w:sz w:val="32"/>
          <w:szCs w:val="32"/>
        </w:rPr>
        <w:t>万元；党建、纪检、经济工作等专项业务工作经费支出</w:t>
      </w:r>
      <w:r>
        <w:rPr>
          <w:rFonts w:ascii="仿宋_GB2312" w:eastAsia="仿宋_GB2312" w:hint="eastAsia"/>
          <w:sz w:val="32"/>
          <w:szCs w:val="32"/>
        </w:rPr>
        <w:t>65</w:t>
      </w:r>
      <w:r>
        <w:rPr>
          <w:rFonts w:ascii="仿宋_GB2312" w:eastAsia="仿宋_GB2312" w:hint="eastAsia"/>
          <w:sz w:val="32"/>
          <w:szCs w:val="32"/>
        </w:rPr>
        <w:t>万元。</w:t>
      </w:r>
    </w:p>
    <w:p w:rsidR="00776AA5" w:rsidRDefault="007770BC">
      <w:pPr>
        <w:numPr>
          <w:ilvl w:val="0"/>
          <w:numId w:val="1"/>
        </w:numPr>
        <w:spacing w:line="58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支出</w:t>
      </w:r>
      <w:r>
        <w:rPr>
          <w:rFonts w:ascii="仿宋_GB2312" w:eastAsia="仿宋_GB2312" w:hint="eastAsia"/>
          <w:color w:val="0000FF"/>
          <w:sz w:val="32"/>
          <w:szCs w:val="32"/>
        </w:rPr>
        <w:t>3.06</w:t>
      </w:r>
      <w:r>
        <w:rPr>
          <w:rFonts w:ascii="仿宋_GB2312" w:eastAsia="仿宋_GB2312" w:hint="eastAsia"/>
          <w:sz w:val="32"/>
          <w:szCs w:val="32"/>
        </w:rPr>
        <w:t>万元，主要用于：职工培训费</w:t>
      </w:r>
      <w:r>
        <w:rPr>
          <w:rFonts w:ascii="仿宋_GB2312" w:eastAsia="仿宋_GB2312" w:hint="eastAsia"/>
          <w:sz w:val="32"/>
          <w:szCs w:val="32"/>
        </w:rPr>
        <w:t>3.06</w:t>
      </w:r>
      <w:r>
        <w:rPr>
          <w:rFonts w:ascii="仿宋_GB2312" w:eastAsia="仿宋_GB2312" w:hint="eastAsia"/>
          <w:sz w:val="32"/>
          <w:szCs w:val="32"/>
        </w:rPr>
        <w:t>万元。</w:t>
      </w:r>
      <w:r>
        <w:rPr>
          <w:rFonts w:ascii="仿宋_GB2312" w:eastAsia="仿宋_GB2312"/>
          <w:sz w:val="32"/>
          <w:szCs w:val="32"/>
        </w:rPr>
        <w:t xml:space="preserve"> </w:t>
      </w:r>
    </w:p>
    <w:p w:rsidR="00776AA5" w:rsidRDefault="007770BC">
      <w:pPr>
        <w:numPr>
          <w:ilvl w:val="0"/>
          <w:numId w:val="1"/>
        </w:numPr>
        <w:spacing w:line="580" w:lineRule="exact"/>
        <w:ind w:firstLineChars="200" w:firstLine="640"/>
        <w:rPr>
          <w:rFonts w:ascii="仿宋_GB2312" w:eastAsia="仿宋_GB2312" w:hAnsi="新宋体" w:cs="新宋体"/>
          <w:sz w:val="32"/>
          <w:szCs w:val="32"/>
        </w:rPr>
      </w:pPr>
      <w:r>
        <w:rPr>
          <w:rFonts w:ascii="仿宋_GB2312" w:eastAsia="仿宋_GB2312" w:hint="eastAsia"/>
          <w:sz w:val="32"/>
          <w:szCs w:val="32"/>
        </w:rPr>
        <w:t>社会保障和就业支出</w:t>
      </w:r>
      <w:r>
        <w:rPr>
          <w:rFonts w:ascii="仿宋_GB2312" w:eastAsia="仿宋_GB2312" w:hint="eastAsia"/>
          <w:color w:val="0000FF"/>
          <w:sz w:val="32"/>
          <w:szCs w:val="32"/>
        </w:rPr>
        <w:t>155.78</w:t>
      </w:r>
      <w:r>
        <w:rPr>
          <w:rFonts w:ascii="仿宋_GB2312" w:eastAsia="仿宋_GB2312" w:hint="eastAsia"/>
          <w:sz w:val="32"/>
          <w:szCs w:val="32"/>
        </w:rPr>
        <w:t>万元，主要用于：单位农业服务中心人员和公用支出</w:t>
      </w:r>
      <w:r>
        <w:rPr>
          <w:rFonts w:ascii="仿宋_GB2312" w:eastAsia="仿宋_GB2312" w:hint="eastAsia"/>
          <w:sz w:val="32"/>
          <w:szCs w:val="32"/>
        </w:rPr>
        <w:t>23.36</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退休人员经费</w:t>
      </w:r>
      <w:r>
        <w:rPr>
          <w:rFonts w:ascii="仿宋_GB2312" w:eastAsia="仿宋_GB2312" w:hint="eastAsia"/>
          <w:sz w:val="32"/>
          <w:szCs w:val="32"/>
        </w:rPr>
        <w:t>19.14</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机关在职人员养老保险缴费</w:t>
      </w:r>
      <w:r>
        <w:rPr>
          <w:rFonts w:ascii="仿宋_GB2312" w:eastAsia="仿宋_GB2312" w:hint="eastAsia"/>
          <w:sz w:val="32"/>
          <w:szCs w:val="32"/>
        </w:rPr>
        <w:t>42.74</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死亡抚恤</w:t>
      </w:r>
      <w:r>
        <w:rPr>
          <w:rFonts w:ascii="仿宋_GB2312" w:eastAsia="仿宋_GB2312" w:hint="eastAsia"/>
          <w:sz w:val="32"/>
          <w:szCs w:val="32"/>
        </w:rPr>
        <w:t>4.58</w:t>
      </w:r>
      <w:r>
        <w:rPr>
          <w:rFonts w:ascii="仿宋_GB2312" w:eastAsia="仿宋_GB2312" w:hint="eastAsia"/>
          <w:sz w:val="32"/>
          <w:szCs w:val="32"/>
        </w:rPr>
        <w:t>万元，复员退伍军人生活补助</w:t>
      </w:r>
      <w:r>
        <w:rPr>
          <w:rFonts w:ascii="仿宋_GB2312" w:eastAsia="仿宋_GB2312" w:hint="eastAsia"/>
          <w:sz w:val="32"/>
          <w:szCs w:val="32"/>
        </w:rPr>
        <w:t>22.22</w:t>
      </w:r>
      <w:r>
        <w:rPr>
          <w:rFonts w:ascii="仿宋_GB2312" w:eastAsia="仿宋_GB2312" w:hint="eastAsia"/>
          <w:sz w:val="32"/>
          <w:szCs w:val="32"/>
        </w:rPr>
        <w:t>万元，</w:t>
      </w:r>
      <w:r>
        <w:rPr>
          <w:rFonts w:ascii="仿宋_GB2312" w:eastAsia="仿宋_GB2312" w:hint="eastAsia"/>
          <w:sz w:val="32"/>
          <w:szCs w:val="32"/>
        </w:rPr>
        <w:t>儿童福利（孤儿生活补助）</w:t>
      </w:r>
      <w:r>
        <w:rPr>
          <w:rFonts w:ascii="仿宋_GB2312" w:eastAsia="仿宋_GB2312" w:hint="eastAsia"/>
          <w:sz w:val="32"/>
          <w:szCs w:val="32"/>
        </w:rPr>
        <w:t>0.90</w:t>
      </w:r>
      <w:r>
        <w:rPr>
          <w:rFonts w:ascii="仿宋_GB2312" w:eastAsia="仿宋_GB2312" w:hint="eastAsia"/>
          <w:sz w:val="32"/>
          <w:szCs w:val="32"/>
        </w:rPr>
        <w:t>万元；</w:t>
      </w:r>
      <w:r>
        <w:rPr>
          <w:rFonts w:ascii="仿宋_GB2312" w:eastAsia="仿宋_GB2312" w:hint="eastAsia"/>
          <w:sz w:val="32"/>
          <w:szCs w:val="32"/>
        </w:rPr>
        <w:t>农村籍退伍士兵老年生活补助</w:t>
      </w:r>
      <w:r>
        <w:rPr>
          <w:rFonts w:ascii="仿宋_GB2312" w:eastAsia="仿宋_GB2312"/>
          <w:sz w:val="32"/>
          <w:szCs w:val="32"/>
        </w:rPr>
        <w:t>15.</w:t>
      </w:r>
      <w:r>
        <w:rPr>
          <w:rFonts w:ascii="仿宋_GB2312" w:eastAsia="仿宋_GB2312" w:hint="eastAsia"/>
          <w:sz w:val="32"/>
          <w:szCs w:val="32"/>
        </w:rPr>
        <w:t>96</w:t>
      </w:r>
      <w:r>
        <w:rPr>
          <w:rFonts w:ascii="仿宋_GB2312" w:eastAsia="仿宋_GB2312" w:hint="eastAsia"/>
          <w:sz w:val="32"/>
          <w:szCs w:val="32"/>
        </w:rPr>
        <w:t>万元，农村五保供养支出</w:t>
      </w:r>
      <w:r>
        <w:rPr>
          <w:rFonts w:ascii="仿宋_GB2312" w:eastAsia="仿宋_GB2312" w:hint="eastAsia"/>
          <w:sz w:val="32"/>
          <w:szCs w:val="32"/>
        </w:rPr>
        <w:t>25.92</w:t>
      </w:r>
      <w:r>
        <w:rPr>
          <w:rFonts w:ascii="仿宋_GB2312" w:eastAsia="仿宋_GB2312" w:hint="eastAsia"/>
          <w:sz w:val="32"/>
          <w:szCs w:val="32"/>
        </w:rPr>
        <w:t>万元，其他农村生活救助</w:t>
      </w:r>
      <w:r>
        <w:rPr>
          <w:rFonts w:ascii="仿宋_GB2312" w:eastAsia="仿宋_GB2312"/>
          <w:sz w:val="32"/>
          <w:szCs w:val="32"/>
        </w:rPr>
        <w:t>0.</w:t>
      </w:r>
      <w:r>
        <w:rPr>
          <w:rFonts w:ascii="仿宋_GB2312" w:eastAsia="仿宋_GB2312" w:hint="eastAsia"/>
          <w:sz w:val="32"/>
          <w:szCs w:val="32"/>
        </w:rPr>
        <w:t>96</w:t>
      </w:r>
      <w:r>
        <w:rPr>
          <w:rFonts w:ascii="仿宋_GB2312" w:eastAsia="仿宋_GB2312" w:hint="eastAsia"/>
          <w:sz w:val="32"/>
          <w:szCs w:val="32"/>
        </w:rPr>
        <w:t>万元。</w:t>
      </w:r>
      <w:r>
        <w:rPr>
          <w:rFonts w:ascii="仿宋_GB2312" w:eastAsia="仿宋_GB2312"/>
          <w:sz w:val="32"/>
          <w:szCs w:val="32"/>
        </w:rPr>
        <w:t xml:space="preserve"> </w:t>
      </w:r>
      <w:r>
        <w:rPr>
          <w:rFonts w:ascii="仿宋_GB2312" w:eastAsia="仿宋_GB2312"/>
          <w:sz w:val="32"/>
          <w:szCs w:val="32"/>
        </w:rPr>
        <w:br/>
      </w:r>
      <w:r>
        <w:rPr>
          <w:rFonts w:ascii="仿宋_GB2312" w:eastAsia="仿宋_GB2312" w:hint="eastAsia"/>
          <w:sz w:val="32"/>
          <w:szCs w:val="32"/>
        </w:rPr>
        <w:t xml:space="preserve">　　（四）医疗卫生支出</w:t>
      </w:r>
      <w:r>
        <w:rPr>
          <w:rFonts w:ascii="仿宋_GB2312" w:eastAsia="仿宋_GB2312"/>
          <w:color w:val="0000FF"/>
          <w:sz w:val="32"/>
          <w:szCs w:val="32"/>
        </w:rPr>
        <w:t>1</w:t>
      </w:r>
      <w:r>
        <w:rPr>
          <w:rFonts w:ascii="仿宋_GB2312" w:eastAsia="仿宋_GB2312" w:hint="eastAsia"/>
          <w:color w:val="0000FF"/>
          <w:sz w:val="32"/>
          <w:szCs w:val="32"/>
        </w:rPr>
        <w:t>3</w:t>
      </w:r>
      <w:r>
        <w:rPr>
          <w:rFonts w:ascii="仿宋_GB2312" w:eastAsia="仿宋_GB2312"/>
          <w:color w:val="0000FF"/>
          <w:sz w:val="32"/>
          <w:szCs w:val="32"/>
        </w:rPr>
        <w:t>.</w:t>
      </w:r>
      <w:r>
        <w:rPr>
          <w:rFonts w:ascii="仿宋_GB2312" w:eastAsia="仿宋_GB2312" w:hint="eastAsia"/>
          <w:color w:val="0000FF"/>
          <w:sz w:val="32"/>
          <w:szCs w:val="32"/>
        </w:rPr>
        <w:t>49</w:t>
      </w:r>
      <w:r>
        <w:rPr>
          <w:rFonts w:ascii="仿宋_GB2312" w:eastAsia="仿宋_GB2312" w:hint="eastAsia"/>
          <w:sz w:val="32"/>
          <w:szCs w:val="32"/>
        </w:rPr>
        <w:t>万元，主要用于：机关职工医疗保险</w:t>
      </w:r>
      <w:r>
        <w:rPr>
          <w:rFonts w:ascii="仿宋_GB2312" w:eastAsia="仿宋_GB2312"/>
          <w:sz w:val="32"/>
          <w:szCs w:val="32"/>
        </w:rPr>
        <w:t>1</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49</w:t>
      </w:r>
      <w:r>
        <w:rPr>
          <w:rFonts w:ascii="仿宋_GB2312" w:eastAsia="仿宋_GB2312" w:hint="eastAsia"/>
          <w:sz w:val="32"/>
          <w:szCs w:val="32"/>
        </w:rPr>
        <w:t>万元。。</w:t>
      </w:r>
      <w:r>
        <w:rPr>
          <w:rFonts w:ascii="仿宋_GB2312" w:eastAsia="仿宋_GB2312"/>
          <w:sz w:val="32"/>
          <w:szCs w:val="32"/>
        </w:rPr>
        <w:t xml:space="preserve"> </w:t>
      </w:r>
      <w:r>
        <w:rPr>
          <w:rFonts w:ascii="仿宋_GB2312" w:eastAsia="仿宋_GB2312"/>
          <w:sz w:val="32"/>
          <w:szCs w:val="32"/>
        </w:rPr>
        <w:br/>
      </w:r>
      <w:r>
        <w:rPr>
          <w:rFonts w:ascii="仿宋_GB2312" w:eastAsia="仿宋_GB2312" w:hint="eastAsia"/>
          <w:sz w:val="32"/>
          <w:szCs w:val="32"/>
        </w:rPr>
        <w:lastRenderedPageBreak/>
        <w:t xml:space="preserve">　　（五）住房保障支出</w:t>
      </w:r>
      <w:r>
        <w:rPr>
          <w:rFonts w:ascii="仿宋_GB2312" w:eastAsia="仿宋_GB2312"/>
          <w:color w:val="0000FF"/>
          <w:sz w:val="32"/>
          <w:szCs w:val="32"/>
        </w:rPr>
        <w:t>2</w:t>
      </w:r>
      <w:r>
        <w:rPr>
          <w:rFonts w:ascii="仿宋_GB2312" w:eastAsia="仿宋_GB2312" w:hint="eastAsia"/>
          <w:color w:val="0000FF"/>
          <w:sz w:val="32"/>
          <w:szCs w:val="32"/>
        </w:rPr>
        <w:t>4</w:t>
      </w:r>
      <w:r>
        <w:rPr>
          <w:rFonts w:ascii="仿宋_GB2312" w:eastAsia="仿宋_GB2312"/>
          <w:color w:val="0000FF"/>
          <w:sz w:val="32"/>
          <w:szCs w:val="32"/>
        </w:rPr>
        <w:t>.</w:t>
      </w:r>
      <w:r>
        <w:rPr>
          <w:rFonts w:ascii="仿宋_GB2312" w:eastAsia="仿宋_GB2312" w:hint="eastAsia"/>
          <w:color w:val="0000FF"/>
          <w:sz w:val="32"/>
          <w:szCs w:val="32"/>
        </w:rPr>
        <w:t>49</w:t>
      </w:r>
      <w:r>
        <w:rPr>
          <w:rFonts w:ascii="仿宋_GB2312" w:eastAsia="仿宋_GB2312" w:hint="eastAsia"/>
          <w:sz w:val="32"/>
          <w:szCs w:val="32"/>
        </w:rPr>
        <w:t>万元，主要用于：职工住房公积金支出</w:t>
      </w:r>
      <w:r>
        <w:rPr>
          <w:rFonts w:ascii="仿宋_GB2312" w:eastAsia="仿宋_GB2312" w:hint="eastAsia"/>
          <w:sz w:val="32"/>
          <w:szCs w:val="32"/>
        </w:rPr>
        <w:t>24.49</w:t>
      </w:r>
      <w:r>
        <w:rPr>
          <w:rFonts w:ascii="仿宋_GB2312" w:eastAsia="仿宋_GB2312" w:hint="eastAsia"/>
          <w:sz w:val="32"/>
          <w:szCs w:val="32"/>
        </w:rPr>
        <w:t>万元。</w:t>
      </w:r>
      <w:r>
        <w:rPr>
          <w:rFonts w:ascii="仿宋_GB2312" w:eastAsia="仿宋_GB2312"/>
          <w:sz w:val="32"/>
          <w:szCs w:val="32"/>
        </w:rPr>
        <w:t xml:space="preserve"> </w:t>
      </w:r>
      <w:r>
        <w:rPr>
          <w:rFonts w:ascii="仿宋_GB2312" w:eastAsia="仿宋_GB2312"/>
          <w:sz w:val="32"/>
          <w:szCs w:val="32"/>
        </w:rPr>
        <w:br/>
      </w:r>
      <w:r>
        <w:rPr>
          <w:rFonts w:ascii="仿宋_GB2312" w:eastAsia="仿宋_GB2312" w:hint="eastAsia"/>
          <w:sz w:val="32"/>
          <w:szCs w:val="32"/>
        </w:rPr>
        <w:t xml:space="preserve">　　（六）农林水支出</w:t>
      </w:r>
      <w:r>
        <w:rPr>
          <w:rFonts w:ascii="仿宋_GB2312" w:eastAsia="仿宋_GB2312"/>
          <w:color w:val="0000FF"/>
          <w:sz w:val="32"/>
          <w:szCs w:val="32"/>
        </w:rPr>
        <w:t>1</w:t>
      </w:r>
      <w:r>
        <w:rPr>
          <w:rFonts w:ascii="仿宋_GB2312" w:eastAsia="仿宋_GB2312" w:hint="eastAsia"/>
          <w:color w:val="0000FF"/>
          <w:sz w:val="32"/>
          <w:szCs w:val="32"/>
        </w:rPr>
        <w:t>76.93</w:t>
      </w:r>
      <w:r>
        <w:rPr>
          <w:rFonts w:ascii="仿宋_GB2312" w:eastAsia="仿宋_GB2312" w:hint="eastAsia"/>
          <w:sz w:val="32"/>
          <w:szCs w:val="32"/>
        </w:rPr>
        <w:t>万元，主要用于：农业服务中心人员和公用支出</w:t>
      </w:r>
      <w:r>
        <w:rPr>
          <w:rFonts w:ascii="仿宋_GB2312" w:eastAsia="仿宋_GB2312" w:hint="eastAsia"/>
          <w:sz w:val="32"/>
          <w:szCs w:val="32"/>
        </w:rPr>
        <w:t>61.29</w:t>
      </w:r>
      <w:r>
        <w:rPr>
          <w:rFonts w:ascii="仿宋_GB2312" w:eastAsia="仿宋_GB2312" w:hint="eastAsia"/>
          <w:sz w:val="32"/>
          <w:szCs w:val="32"/>
        </w:rPr>
        <w:t>万元，对</w:t>
      </w:r>
      <w:r>
        <w:rPr>
          <w:rFonts w:ascii="仿宋_GB2312" w:eastAsia="仿宋_GB2312" w:hint="eastAsia"/>
          <w:sz w:val="32"/>
          <w:szCs w:val="32"/>
        </w:rPr>
        <w:t>护林人员</w:t>
      </w:r>
      <w:r>
        <w:rPr>
          <w:rFonts w:ascii="仿宋_GB2312" w:eastAsia="仿宋_GB2312" w:hint="eastAsia"/>
          <w:sz w:val="32"/>
          <w:szCs w:val="32"/>
        </w:rPr>
        <w:t>生活补</w:t>
      </w:r>
      <w:r>
        <w:rPr>
          <w:rFonts w:ascii="仿宋_GB2312" w:eastAsia="仿宋_GB2312" w:hint="eastAsia"/>
          <w:sz w:val="32"/>
          <w:szCs w:val="32"/>
        </w:rPr>
        <w:t>贴</w:t>
      </w:r>
      <w:r>
        <w:rPr>
          <w:rFonts w:ascii="仿宋_GB2312" w:eastAsia="仿宋_GB2312" w:hint="eastAsia"/>
          <w:sz w:val="32"/>
          <w:szCs w:val="32"/>
        </w:rPr>
        <w:t>6</w:t>
      </w:r>
      <w:r>
        <w:rPr>
          <w:rFonts w:ascii="仿宋_GB2312" w:eastAsia="仿宋_GB2312" w:hint="eastAsia"/>
          <w:sz w:val="32"/>
          <w:szCs w:val="32"/>
        </w:rPr>
        <w:t>万元，农村三资管理中心人员经费</w:t>
      </w:r>
      <w:r>
        <w:rPr>
          <w:rFonts w:ascii="仿宋_GB2312" w:eastAsia="仿宋_GB2312"/>
          <w:sz w:val="32"/>
          <w:szCs w:val="32"/>
        </w:rPr>
        <w:t>2.12</w:t>
      </w:r>
      <w:r>
        <w:rPr>
          <w:rFonts w:ascii="仿宋_GB2312" w:eastAsia="仿宋_GB2312" w:hint="eastAsia"/>
          <w:sz w:val="32"/>
          <w:szCs w:val="32"/>
        </w:rPr>
        <w:t>万元，村组干部人员经费和村委会公用支出</w:t>
      </w:r>
      <w:r>
        <w:rPr>
          <w:rFonts w:ascii="仿宋_GB2312" w:eastAsia="仿宋_GB2312" w:hint="eastAsia"/>
          <w:sz w:val="32"/>
          <w:szCs w:val="32"/>
        </w:rPr>
        <w:t>107.52</w:t>
      </w:r>
      <w:r>
        <w:rPr>
          <w:rFonts w:ascii="仿宋_GB2312" w:eastAsia="仿宋_GB2312" w:hint="eastAsia"/>
          <w:sz w:val="32"/>
          <w:szCs w:val="32"/>
        </w:rPr>
        <w:t>万元。</w:t>
      </w:r>
      <w:r>
        <w:rPr>
          <w:rFonts w:ascii="仿宋_GB2312" w:eastAsia="仿宋_GB2312"/>
          <w:sz w:val="32"/>
          <w:szCs w:val="32"/>
        </w:rPr>
        <w:t xml:space="preserve"> </w:t>
      </w:r>
      <w:r>
        <w:rPr>
          <w:rFonts w:ascii="仿宋_GB2312" w:eastAsia="仿宋_GB2312"/>
          <w:sz w:val="32"/>
          <w:szCs w:val="32"/>
        </w:rPr>
        <w:br/>
      </w:r>
      <w:r>
        <w:rPr>
          <w:rFonts w:ascii="仿宋_GB2312" w:eastAsia="仿宋_GB2312" w:hint="eastAsia"/>
          <w:sz w:val="32"/>
          <w:szCs w:val="32"/>
        </w:rPr>
        <w:t xml:space="preserve">　　（七）城乡社区支出</w:t>
      </w:r>
      <w:r>
        <w:rPr>
          <w:rFonts w:ascii="仿宋_GB2312" w:eastAsia="仿宋_GB2312" w:hint="eastAsia"/>
          <w:color w:val="0000FF"/>
          <w:sz w:val="32"/>
          <w:szCs w:val="32"/>
        </w:rPr>
        <w:t>19</w:t>
      </w:r>
      <w:r>
        <w:rPr>
          <w:rFonts w:ascii="仿宋_GB2312" w:eastAsia="仿宋_GB2312"/>
          <w:color w:val="0000FF"/>
          <w:sz w:val="32"/>
          <w:szCs w:val="32"/>
        </w:rPr>
        <w:t>.72</w:t>
      </w:r>
      <w:r>
        <w:rPr>
          <w:rFonts w:ascii="仿宋_GB2312" w:eastAsia="仿宋_GB2312" w:hint="eastAsia"/>
          <w:sz w:val="32"/>
          <w:szCs w:val="32"/>
        </w:rPr>
        <w:t>万元。主要用于：社区人员和公用支出</w:t>
      </w:r>
      <w:r>
        <w:rPr>
          <w:rFonts w:ascii="仿宋_GB2312" w:eastAsia="仿宋_GB2312"/>
          <w:sz w:val="32"/>
          <w:szCs w:val="32"/>
        </w:rPr>
        <w:t>12.72</w:t>
      </w:r>
      <w:r>
        <w:rPr>
          <w:rFonts w:ascii="仿宋_GB2312" w:eastAsia="仿宋_GB2312" w:hint="eastAsia"/>
          <w:sz w:val="32"/>
          <w:szCs w:val="32"/>
        </w:rPr>
        <w:t>万元，城乡环境综合治理经费</w:t>
      </w:r>
      <w:r>
        <w:rPr>
          <w:rFonts w:ascii="仿宋_GB2312" w:eastAsia="仿宋_GB2312" w:hint="eastAsia"/>
          <w:sz w:val="32"/>
          <w:szCs w:val="32"/>
        </w:rPr>
        <w:t>7</w:t>
      </w:r>
      <w:r>
        <w:rPr>
          <w:rFonts w:ascii="仿宋_GB2312" w:eastAsia="仿宋_GB2312" w:hint="eastAsia"/>
          <w:sz w:val="32"/>
          <w:szCs w:val="32"/>
        </w:rPr>
        <w:t>万元。</w:t>
      </w:r>
      <w:r>
        <w:rPr>
          <w:rFonts w:ascii="仿宋_GB2312" w:eastAsia="仿宋_GB2312"/>
          <w:sz w:val="32"/>
          <w:szCs w:val="32"/>
        </w:rPr>
        <w:t xml:space="preserve"> </w:t>
      </w:r>
      <w:r>
        <w:rPr>
          <w:rFonts w:ascii="仿宋_GB2312" w:eastAsia="仿宋_GB2312"/>
          <w:sz w:val="32"/>
          <w:szCs w:val="32"/>
        </w:rPr>
        <w:br/>
      </w:r>
      <w:r>
        <w:rPr>
          <w:rFonts w:ascii="仿宋_GB2312" w:eastAsia="仿宋_GB2312" w:hint="eastAsia"/>
          <w:sz w:val="32"/>
          <w:szCs w:val="32"/>
        </w:rPr>
        <w:t xml:space="preserve">　　（八）文化体育与传媒支出</w:t>
      </w:r>
      <w:r>
        <w:rPr>
          <w:rFonts w:ascii="仿宋_GB2312" w:eastAsia="仿宋_GB2312"/>
          <w:color w:val="0000FF"/>
          <w:sz w:val="32"/>
          <w:szCs w:val="32"/>
        </w:rPr>
        <w:t>17.</w:t>
      </w:r>
      <w:r>
        <w:rPr>
          <w:rFonts w:ascii="仿宋_GB2312" w:eastAsia="仿宋_GB2312" w:hint="eastAsia"/>
          <w:color w:val="0000FF"/>
          <w:sz w:val="32"/>
          <w:szCs w:val="32"/>
        </w:rPr>
        <w:t>62</w:t>
      </w:r>
      <w:r>
        <w:rPr>
          <w:rFonts w:ascii="仿宋_GB2312" w:eastAsia="仿宋_GB2312" w:hint="eastAsia"/>
          <w:sz w:val="32"/>
          <w:szCs w:val="32"/>
        </w:rPr>
        <w:t>万元，主要用于：文化服务中心人员和公用支出</w:t>
      </w:r>
      <w:r>
        <w:rPr>
          <w:rFonts w:ascii="仿宋_GB2312" w:eastAsia="仿宋_GB2312"/>
          <w:sz w:val="32"/>
          <w:szCs w:val="32"/>
        </w:rPr>
        <w:t>17.</w:t>
      </w:r>
      <w:r>
        <w:rPr>
          <w:rFonts w:ascii="仿宋_GB2312" w:eastAsia="仿宋_GB2312" w:hint="eastAsia"/>
          <w:sz w:val="32"/>
          <w:szCs w:val="32"/>
        </w:rPr>
        <w:t>62</w:t>
      </w:r>
      <w:r>
        <w:rPr>
          <w:rFonts w:ascii="仿宋_GB2312" w:eastAsia="仿宋_GB2312" w:hint="eastAsia"/>
          <w:sz w:val="32"/>
          <w:szCs w:val="32"/>
        </w:rPr>
        <w:t>万元。</w:t>
      </w:r>
      <w:r>
        <w:rPr>
          <w:rFonts w:ascii="仿宋_GB2312" w:eastAsia="仿宋_GB2312"/>
          <w:sz w:val="32"/>
          <w:szCs w:val="32"/>
        </w:rPr>
        <w:t xml:space="preserve"> </w:t>
      </w:r>
    </w:p>
    <w:p w:rsidR="00776AA5" w:rsidRDefault="007770BC">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三、当年财政拨款规模变化情况</w:t>
      </w:r>
    </w:p>
    <w:p w:rsidR="00776AA5" w:rsidRDefault="007770BC">
      <w:pPr>
        <w:spacing w:line="580" w:lineRule="exact"/>
        <w:ind w:firstLineChars="200" w:firstLine="640"/>
        <w:rPr>
          <w:rFonts w:ascii="黑体" w:eastAsia="黑体" w:hAnsi="黑体" w:cs="新宋体"/>
          <w:sz w:val="32"/>
          <w:szCs w:val="32"/>
        </w:rPr>
      </w:pPr>
      <w:r>
        <w:rPr>
          <w:rFonts w:ascii="仿宋_GB2312" w:eastAsia="仿宋_GB2312" w:hAnsi="新宋体" w:cs="新宋体" w:hint="eastAsia"/>
          <w:sz w:val="32"/>
          <w:szCs w:val="32"/>
        </w:rPr>
        <w:t>2018</w:t>
      </w:r>
      <w:r>
        <w:rPr>
          <w:rFonts w:ascii="仿宋_GB2312" w:eastAsia="仿宋_GB2312" w:hAnsi="新宋体" w:cs="新宋体" w:hint="eastAsia"/>
          <w:sz w:val="32"/>
          <w:szCs w:val="32"/>
        </w:rPr>
        <w:t>年江油市含增镇人民政府</w:t>
      </w:r>
      <w:r>
        <w:rPr>
          <w:rFonts w:ascii="仿宋_GB2312" w:eastAsia="仿宋_GB2312" w:hAnsi="新宋体" w:cs="新宋体" w:hint="eastAsia"/>
          <w:sz w:val="32"/>
          <w:szCs w:val="32"/>
        </w:rPr>
        <w:t>财政拨款</w:t>
      </w:r>
      <w:r>
        <w:rPr>
          <w:rFonts w:ascii="仿宋_GB2312" w:eastAsia="仿宋_GB2312" w:hAnsi="新宋体" w:cs="新宋体" w:hint="eastAsia"/>
          <w:sz w:val="32"/>
          <w:szCs w:val="32"/>
        </w:rPr>
        <w:t>721.94</w:t>
      </w:r>
      <w:r>
        <w:rPr>
          <w:rFonts w:ascii="仿宋_GB2312" w:eastAsia="仿宋_GB2312" w:hAnsi="新宋体" w:cs="新宋体" w:hint="eastAsia"/>
          <w:sz w:val="32"/>
          <w:szCs w:val="32"/>
        </w:rPr>
        <w:t>万元</w:t>
      </w:r>
      <w:r>
        <w:rPr>
          <w:rFonts w:ascii="仿宋_GB2312" w:eastAsia="仿宋_GB2312" w:hAnsi="新宋体" w:cs="新宋体" w:hint="eastAsia"/>
          <w:sz w:val="32"/>
          <w:szCs w:val="32"/>
        </w:rPr>
        <w:t>，</w:t>
      </w:r>
      <w:r>
        <w:rPr>
          <w:rFonts w:ascii="仿宋_GB2312" w:eastAsia="仿宋_GB2312" w:hAnsi="新宋体" w:cs="新宋体" w:hint="eastAsia"/>
          <w:sz w:val="32"/>
          <w:szCs w:val="32"/>
        </w:rPr>
        <w:t>比</w:t>
      </w:r>
      <w:r>
        <w:rPr>
          <w:rFonts w:ascii="仿宋_GB2312" w:eastAsia="仿宋_GB2312" w:hAnsi="新宋体" w:cs="新宋体" w:hint="eastAsia"/>
          <w:sz w:val="32"/>
          <w:szCs w:val="32"/>
        </w:rPr>
        <w:t>2017</w:t>
      </w:r>
      <w:r>
        <w:rPr>
          <w:rFonts w:ascii="仿宋_GB2312" w:eastAsia="仿宋_GB2312" w:hAnsi="新宋体" w:cs="新宋体" w:hint="eastAsia"/>
          <w:sz w:val="32"/>
          <w:szCs w:val="32"/>
        </w:rPr>
        <w:t>年预算数增加</w:t>
      </w:r>
      <w:r>
        <w:rPr>
          <w:rFonts w:ascii="仿宋_GB2312" w:eastAsia="仿宋_GB2312" w:hAnsi="新宋体" w:cs="新宋体" w:hint="eastAsia"/>
          <w:sz w:val="32"/>
          <w:szCs w:val="32"/>
        </w:rPr>
        <w:t>5.69</w:t>
      </w:r>
      <w:r>
        <w:rPr>
          <w:rFonts w:ascii="仿宋_GB2312" w:eastAsia="仿宋_GB2312" w:hAnsi="新宋体" w:cs="新宋体" w:hint="eastAsia"/>
          <w:sz w:val="32"/>
          <w:szCs w:val="32"/>
        </w:rPr>
        <w:t>万元。主要是职工工资增加、职工住房公积金增加以及</w:t>
      </w:r>
      <w:r>
        <w:rPr>
          <w:rFonts w:ascii="仿宋_GB2312" w:eastAsia="仿宋_GB2312" w:hAnsi="新宋体" w:cs="新宋体" w:hint="eastAsia"/>
          <w:sz w:val="32"/>
          <w:szCs w:val="32"/>
        </w:rPr>
        <w:t>民政各类补贴资金提标。</w:t>
      </w:r>
      <w:bookmarkStart w:id="0" w:name="_GoBack"/>
      <w:bookmarkEnd w:id="0"/>
    </w:p>
    <w:p w:rsidR="00776AA5" w:rsidRDefault="007770BC">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四</w:t>
      </w:r>
      <w:r>
        <w:rPr>
          <w:rFonts w:ascii="黑体" w:eastAsia="黑体" w:hAnsi="黑体" w:cs="新宋体" w:hint="eastAsia"/>
          <w:sz w:val="32"/>
          <w:szCs w:val="32"/>
        </w:rPr>
        <w:t>、“三公”经费财政拨款预算安排情况</w:t>
      </w:r>
    </w:p>
    <w:p w:rsidR="00776AA5" w:rsidRDefault="007770BC">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2018</w:t>
      </w:r>
      <w:r>
        <w:rPr>
          <w:rFonts w:ascii="仿宋_GB2312" w:eastAsia="仿宋_GB2312" w:hAnsi="新宋体" w:cs="新宋体" w:hint="eastAsia"/>
          <w:sz w:val="32"/>
          <w:szCs w:val="32"/>
        </w:rPr>
        <w:t>年</w:t>
      </w:r>
      <w:r>
        <w:rPr>
          <w:rFonts w:ascii="仿宋_GB2312" w:eastAsia="仿宋_GB2312" w:hAnsi="新宋体" w:cs="新宋体" w:hint="eastAsia"/>
          <w:sz w:val="32"/>
          <w:szCs w:val="32"/>
        </w:rPr>
        <w:t>“三公”经费财政拨款预算数</w:t>
      </w:r>
      <w:r>
        <w:rPr>
          <w:rFonts w:ascii="仿宋_GB2312" w:eastAsia="仿宋_GB2312" w:hAnsi="新宋体" w:cs="新宋体" w:hint="eastAsia"/>
          <w:sz w:val="32"/>
          <w:szCs w:val="32"/>
        </w:rPr>
        <w:t>11.42</w:t>
      </w:r>
      <w:r>
        <w:rPr>
          <w:rFonts w:ascii="仿宋_GB2312" w:eastAsia="仿宋_GB2312" w:hAnsi="新宋体" w:cs="新宋体" w:hint="eastAsia"/>
          <w:sz w:val="32"/>
          <w:szCs w:val="32"/>
        </w:rPr>
        <w:t>万元，其中：因公出国（境）经费</w:t>
      </w:r>
      <w:r>
        <w:rPr>
          <w:rFonts w:ascii="仿宋_GB2312" w:eastAsia="仿宋_GB2312" w:hAnsi="新宋体" w:cs="新宋体" w:hint="eastAsia"/>
          <w:sz w:val="32"/>
          <w:szCs w:val="32"/>
        </w:rPr>
        <w:t>0</w:t>
      </w:r>
      <w:r>
        <w:rPr>
          <w:rFonts w:ascii="仿宋_GB2312" w:eastAsia="仿宋_GB2312" w:hAnsi="新宋体" w:cs="新宋体" w:hint="eastAsia"/>
          <w:sz w:val="32"/>
          <w:szCs w:val="32"/>
        </w:rPr>
        <w:t>万元，公务接待费</w:t>
      </w:r>
      <w:r>
        <w:rPr>
          <w:rFonts w:ascii="仿宋_GB2312" w:eastAsia="仿宋_GB2312" w:hAnsi="新宋体" w:cs="新宋体" w:hint="eastAsia"/>
          <w:sz w:val="32"/>
          <w:szCs w:val="32"/>
        </w:rPr>
        <w:t>8.42</w:t>
      </w:r>
      <w:r>
        <w:rPr>
          <w:rFonts w:ascii="仿宋_GB2312" w:eastAsia="仿宋_GB2312" w:hAnsi="新宋体" w:cs="新宋体" w:hint="eastAsia"/>
          <w:sz w:val="32"/>
          <w:szCs w:val="32"/>
        </w:rPr>
        <w:t>万元，公务用车购置及运行维护费</w:t>
      </w:r>
      <w:r>
        <w:rPr>
          <w:rFonts w:ascii="仿宋_GB2312" w:eastAsia="仿宋_GB2312" w:hAnsi="新宋体" w:cs="新宋体" w:hint="eastAsia"/>
          <w:sz w:val="32"/>
          <w:szCs w:val="32"/>
        </w:rPr>
        <w:t>3</w:t>
      </w:r>
      <w:r>
        <w:rPr>
          <w:rFonts w:ascii="仿宋_GB2312" w:eastAsia="仿宋_GB2312" w:hAnsi="新宋体" w:cs="新宋体" w:hint="eastAsia"/>
          <w:sz w:val="32"/>
          <w:szCs w:val="32"/>
        </w:rPr>
        <w:t>万元。</w:t>
      </w:r>
    </w:p>
    <w:p w:rsidR="00776AA5" w:rsidRDefault="007770BC">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（一）</w:t>
      </w:r>
      <w:r>
        <w:rPr>
          <w:rFonts w:ascii="仿宋_GB2312" w:eastAsia="仿宋_GB2312" w:hint="eastAsia"/>
          <w:sz w:val="32"/>
          <w:szCs w:val="32"/>
        </w:rPr>
        <w:t>因公出国（境）经费本单位</w:t>
      </w:r>
      <w:r>
        <w:rPr>
          <w:rFonts w:ascii="仿宋_GB2312" w:eastAsia="仿宋_GB2312"/>
          <w:sz w:val="32"/>
          <w:szCs w:val="32"/>
        </w:rPr>
        <w:t>201</w:t>
      </w:r>
      <w:r>
        <w:rPr>
          <w:rFonts w:ascii="仿宋_GB2312" w:eastAsia="仿宋_GB2312" w:hint="eastAsia"/>
          <w:sz w:val="32"/>
          <w:szCs w:val="32"/>
        </w:rPr>
        <w:t>8</w:t>
      </w:r>
      <w:r>
        <w:rPr>
          <w:rFonts w:ascii="仿宋_GB2312" w:eastAsia="仿宋_GB2312" w:hint="eastAsia"/>
          <w:sz w:val="32"/>
          <w:szCs w:val="32"/>
        </w:rPr>
        <w:t>年度无预算安排，本单位近几年无因公出国（境）经费支出。</w:t>
      </w:r>
      <w:r>
        <w:rPr>
          <w:rFonts w:ascii="仿宋_GB2312" w:eastAsia="仿宋_GB2312"/>
          <w:sz w:val="32"/>
          <w:szCs w:val="32"/>
        </w:rPr>
        <w:t xml:space="preserve"> </w:t>
      </w:r>
    </w:p>
    <w:p w:rsidR="00776AA5" w:rsidRDefault="007770BC">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（二）公务接待费较</w:t>
      </w:r>
      <w:r>
        <w:rPr>
          <w:rFonts w:ascii="仿宋_GB2312" w:eastAsia="仿宋_GB2312" w:hAnsi="新宋体" w:cs="新宋体" w:hint="eastAsia"/>
          <w:kern w:val="0"/>
          <w:sz w:val="32"/>
          <w:szCs w:val="32"/>
        </w:rPr>
        <w:t>201</w:t>
      </w:r>
      <w:r>
        <w:rPr>
          <w:rFonts w:ascii="仿宋_GB2312" w:eastAsia="仿宋_GB2312" w:hAnsi="新宋体" w:cs="新宋体" w:hint="eastAsia"/>
          <w:kern w:val="0"/>
          <w:sz w:val="32"/>
          <w:szCs w:val="32"/>
        </w:rPr>
        <w:t>7</w:t>
      </w:r>
      <w:r>
        <w:rPr>
          <w:rFonts w:ascii="仿宋_GB2312" w:eastAsia="仿宋_GB2312" w:hAnsi="新宋体" w:cs="新宋体" w:hint="eastAsia"/>
          <w:kern w:val="0"/>
          <w:sz w:val="32"/>
          <w:szCs w:val="32"/>
        </w:rPr>
        <w:t>年预算下降</w:t>
      </w:r>
      <w:r>
        <w:rPr>
          <w:rFonts w:ascii="仿宋_GB2312" w:eastAsia="仿宋_GB2312" w:hAnsi="新宋体" w:cs="新宋体" w:hint="eastAsia"/>
          <w:sz w:val="32"/>
          <w:szCs w:val="32"/>
        </w:rPr>
        <w:t>5.39</w:t>
      </w:r>
      <w:r>
        <w:rPr>
          <w:rFonts w:ascii="仿宋_GB2312" w:eastAsia="仿宋_GB2312" w:hAnsi="新宋体" w:cs="新宋体" w:hint="eastAsia"/>
          <w:kern w:val="0"/>
          <w:sz w:val="32"/>
          <w:szCs w:val="32"/>
        </w:rPr>
        <w:t>%</w:t>
      </w:r>
      <w:r>
        <w:rPr>
          <w:rFonts w:ascii="仿宋_GB2312" w:eastAsia="仿宋_GB2312" w:hAnsi="新宋体" w:cs="新宋体" w:hint="eastAsia"/>
          <w:kern w:val="0"/>
          <w:sz w:val="32"/>
          <w:szCs w:val="32"/>
        </w:rPr>
        <w:t>，主要原因是认真贯彻落实中央八项规定、省委省政府十项规定及市委市府相关</w:t>
      </w:r>
      <w:r>
        <w:rPr>
          <w:rFonts w:ascii="仿宋_GB2312" w:eastAsia="仿宋_GB2312" w:hAnsi="新宋体" w:cs="新宋体" w:hint="eastAsia"/>
          <w:kern w:val="0"/>
          <w:sz w:val="32"/>
          <w:szCs w:val="32"/>
        </w:rPr>
        <w:lastRenderedPageBreak/>
        <w:t>规定的要求，严格控制接待规模及接待标准。</w:t>
      </w:r>
    </w:p>
    <w:p w:rsidR="00776AA5" w:rsidRDefault="007770BC">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2018</w:t>
      </w:r>
      <w:r>
        <w:rPr>
          <w:rFonts w:ascii="仿宋_GB2312" w:eastAsia="仿宋_GB2312" w:hAnsi="新宋体" w:cs="新宋体" w:hint="eastAsia"/>
          <w:kern w:val="0"/>
          <w:sz w:val="32"/>
          <w:szCs w:val="32"/>
        </w:rPr>
        <w:t>年</w:t>
      </w:r>
      <w:r>
        <w:rPr>
          <w:rFonts w:ascii="仿宋_GB2312" w:eastAsia="仿宋_GB2312" w:hAnsi="新宋体" w:cs="新宋体" w:hint="eastAsia"/>
          <w:kern w:val="0"/>
          <w:sz w:val="32"/>
          <w:szCs w:val="32"/>
        </w:rPr>
        <w:t>公务接待费计划用于执行公务、</w:t>
      </w:r>
      <w:r>
        <w:rPr>
          <w:rFonts w:ascii="仿宋_GB2312" w:eastAsia="仿宋_GB2312" w:hint="eastAsia"/>
          <w:sz w:val="32"/>
          <w:szCs w:val="32"/>
        </w:rPr>
        <w:t>招商引资、交流学习等</w:t>
      </w:r>
      <w:r>
        <w:rPr>
          <w:rFonts w:ascii="仿宋_GB2312" w:eastAsia="仿宋_GB2312" w:hAnsi="新宋体" w:cs="新宋体" w:hint="eastAsia"/>
          <w:kern w:val="0"/>
          <w:sz w:val="32"/>
          <w:szCs w:val="32"/>
        </w:rPr>
        <w:t>公务活动开支的交通费、住宿费、用餐费等</w:t>
      </w:r>
      <w:r>
        <w:rPr>
          <w:rFonts w:ascii="仿宋_GB2312" w:eastAsia="仿宋_GB2312" w:hAnsi="新宋体" w:cs="新宋体" w:hint="eastAsia"/>
          <w:sz w:val="32"/>
          <w:szCs w:val="32"/>
        </w:rPr>
        <w:t>。</w:t>
      </w:r>
    </w:p>
    <w:p w:rsidR="00776AA5" w:rsidRDefault="007770BC">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（三）公务用车购置及运行维护费较</w:t>
      </w:r>
      <w:r>
        <w:rPr>
          <w:rFonts w:ascii="仿宋_GB2312" w:eastAsia="仿宋_GB2312" w:hAnsi="新宋体" w:cs="新宋体" w:hint="eastAsia"/>
          <w:kern w:val="0"/>
          <w:sz w:val="32"/>
          <w:szCs w:val="32"/>
        </w:rPr>
        <w:t>201</w:t>
      </w:r>
      <w:r>
        <w:rPr>
          <w:rFonts w:ascii="仿宋_GB2312" w:eastAsia="仿宋_GB2312" w:hAnsi="新宋体" w:cs="新宋体" w:hint="eastAsia"/>
          <w:kern w:val="0"/>
          <w:sz w:val="32"/>
          <w:szCs w:val="32"/>
        </w:rPr>
        <w:t>7</w:t>
      </w:r>
      <w:r>
        <w:rPr>
          <w:rFonts w:ascii="仿宋_GB2312" w:eastAsia="仿宋_GB2312" w:hAnsi="新宋体" w:cs="新宋体" w:hint="eastAsia"/>
          <w:kern w:val="0"/>
          <w:sz w:val="32"/>
          <w:szCs w:val="32"/>
        </w:rPr>
        <w:t>年预算下降</w:t>
      </w:r>
      <w:r>
        <w:rPr>
          <w:rFonts w:ascii="仿宋_GB2312" w:eastAsia="仿宋_GB2312" w:hAnsi="新宋体" w:cs="新宋体" w:hint="eastAsia"/>
          <w:kern w:val="0"/>
          <w:sz w:val="32"/>
          <w:szCs w:val="32"/>
        </w:rPr>
        <w:t>31.81</w:t>
      </w:r>
      <w:r>
        <w:rPr>
          <w:rFonts w:ascii="仿宋_GB2312" w:eastAsia="仿宋_GB2312" w:hAnsi="新宋体" w:cs="新宋体" w:hint="eastAsia"/>
          <w:kern w:val="0"/>
          <w:sz w:val="32"/>
          <w:szCs w:val="32"/>
        </w:rPr>
        <w:t>%</w:t>
      </w:r>
      <w:r>
        <w:rPr>
          <w:rFonts w:ascii="仿宋_GB2312" w:eastAsia="仿宋_GB2312" w:hAnsi="新宋体" w:cs="新宋体" w:hint="eastAsia"/>
          <w:kern w:val="0"/>
          <w:sz w:val="32"/>
          <w:szCs w:val="32"/>
        </w:rPr>
        <w:t>,</w:t>
      </w:r>
      <w:r>
        <w:rPr>
          <w:rFonts w:ascii="仿宋_GB2312" w:eastAsia="仿宋_GB2312" w:hAnsi="新宋体" w:cs="新宋体" w:hint="eastAsia"/>
          <w:kern w:val="0"/>
          <w:sz w:val="32"/>
          <w:szCs w:val="32"/>
        </w:rPr>
        <w:t>主要原因是</w:t>
      </w:r>
      <w:r>
        <w:rPr>
          <w:rFonts w:ascii="仿宋_GB2312" w:eastAsia="仿宋_GB2312" w:hint="eastAsia"/>
          <w:kern w:val="0"/>
          <w:sz w:val="32"/>
          <w:szCs w:val="32"/>
        </w:rPr>
        <w:t>公务用车改革</w:t>
      </w:r>
      <w:r>
        <w:rPr>
          <w:rFonts w:ascii="仿宋_GB2312" w:eastAsia="仿宋_GB2312" w:hAnsi="新宋体" w:cs="新宋体" w:hint="eastAsia"/>
          <w:kern w:val="0"/>
          <w:sz w:val="32"/>
          <w:szCs w:val="32"/>
        </w:rPr>
        <w:t>。</w:t>
      </w:r>
    </w:p>
    <w:p w:rsidR="00776AA5" w:rsidRDefault="007770BC">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2018</w:t>
      </w:r>
      <w:r>
        <w:rPr>
          <w:rFonts w:ascii="仿宋_GB2312" w:eastAsia="仿宋_GB2312" w:hAnsi="新宋体" w:cs="新宋体" w:hint="eastAsia"/>
          <w:kern w:val="0"/>
          <w:sz w:val="32"/>
          <w:szCs w:val="32"/>
        </w:rPr>
        <w:t>年</w:t>
      </w:r>
      <w:r>
        <w:rPr>
          <w:rFonts w:ascii="仿宋_GB2312" w:eastAsia="仿宋_GB2312" w:hint="eastAsia"/>
          <w:kern w:val="0"/>
          <w:sz w:val="32"/>
          <w:szCs w:val="32"/>
        </w:rPr>
        <w:t>未公务用车购置经费</w:t>
      </w:r>
      <w:r>
        <w:rPr>
          <w:rFonts w:ascii="仿宋_GB2312" w:eastAsia="仿宋_GB2312" w:hAnsi="新宋体" w:cs="新宋体" w:hint="eastAsia"/>
          <w:kern w:val="0"/>
          <w:sz w:val="32"/>
          <w:szCs w:val="32"/>
        </w:rPr>
        <w:t>。</w:t>
      </w:r>
    </w:p>
    <w:p w:rsidR="00776AA5" w:rsidRDefault="007770BC">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2018</w:t>
      </w:r>
      <w:r>
        <w:rPr>
          <w:rFonts w:ascii="仿宋_GB2312" w:eastAsia="仿宋_GB2312" w:hAnsi="新宋体" w:cs="新宋体" w:hint="eastAsia"/>
          <w:kern w:val="0"/>
          <w:sz w:val="32"/>
          <w:szCs w:val="32"/>
        </w:rPr>
        <w:t>年</w:t>
      </w:r>
      <w:r>
        <w:rPr>
          <w:rFonts w:ascii="仿宋_GB2312" w:eastAsia="仿宋_GB2312" w:hAnsi="新宋体" w:cs="新宋体" w:hint="eastAsia"/>
          <w:kern w:val="0"/>
          <w:sz w:val="32"/>
          <w:szCs w:val="32"/>
        </w:rPr>
        <w:t>安排公务用车运行维护费</w:t>
      </w:r>
      <w:r>
        <w:rPr>
          <w:rFonts w:ascii="仿宋_GB2312" w:eastAsia="仿宋_GB2312" w:hAnsi="新宋体" w:cs="新宋体" w:hint="eastAsia"/>
          <w:kern w:val="0"/>
          <w:sz w:val="32"/>
          <w:szCs w:val="32"/>
        </w:rPr>
        <w:t>3</w:t>
      </w:r>
      <w:r>
        <w:rPr>
          <w:rFonts w:ascii="仿宋_GB2312" w:eastAsia="仿宋_GB2312" w:hAnsi="新宋体" w:cs="新宋体" w:hint="eastAsia"/>
          <w:kern w:val="0"/>
          <w:sz w:val="32"/>
          <w:szCs w:val="32"/>
        </w:rPr>
        <w:t>万元，用于公务用车（燃油、维修、保险）等方面支出，公务用车保有量</w:t>
      </w:r>
      <w:r>
        <w:rPr>
          <w:rFonts w:ascii="仿宋_GB2312" w:eastAsia="仿宋_GB2312" w:hAnsi="新宋体" w:cs="新宋体" w:hint="eastAsia"/>
          <w:kern w:val="0"/>
          <w:sz w:val="32"/>
          <w:szCs w:val="32"/>
        </w:rPr>
        <w:t>1</w:t>
      </w:r>
      <w:r>
        <w:rPr>
          <w:rFonts w:ascii="仿宋_GB2312" w:eastAsia="仿宋_GB2312" w:hAnsi="新宋体" w:cs="新宋体" w:hint="eastAsia"/>
          <w:sz w:val="32"/>
          <w:szCs w:val="32"/>
        </w:rPr>
        <w:t>辆</w:t>
      </w:r>
      <w:r>
        <w:rPr>
          <w:rFonts w:ascii="仿宋_GB2312" w:eastAsia="仿宋_GB2312" w:hAnsi="新宋体" w:cs="新宋体" w:hint="eastAsia"/>
          <w:kern w:val="0"/>
          <w:sz w:val="32"/>
          <w:szCs w:val="32"/>
        </w:rPr>
        <w:t>。</w:t>
      </w:r>
    </w:p>
    <w:p w:rsidR="00776AA5" w:rsidRDefault="007770BC">
      <w:pPr>
        <w:numPr>
          <w:ilvl w:val="0"/>
          <w:numId w:val="2"/>
        </w:num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其他重要事项的情况说明</w:t>
      </w:r>
    </w:p>
    <w:p w:rsidR="00776AA5" w:rsidRDefault="007770BC">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（一）机关运行经费</w:t>
      </w:r>
    </w:p>
    <w:p w:rsidR="00776AA5" w:rsidRDefault="007770BC">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2018</w:t>
      </w:r>
      <w:r>
        <w:rPr>
          <w:rFonts w:ascii="仿宋_GB2312" w:eastAsia="仿宋_GB2312" w:hAnsi="新宋体" w:cs="新宋体" w:hint="eastAsia"/>
          <w:kern w:val="0"/>
          <w:sz w:val="32"/>
          <w:szCs w:val="32"/>
        </w:rPr>
        <w:t>年，</w:t>
      </w:r>
      <w:r>
        <w:rPr>
          <w:rFonts w:ascii="仿宋_GB2312" w:eastAsia="仿宋_GB2312" w:hAnsi="仿宋_GB2312" w:cs="仿宋_GB2312" w:hint="eastAsia"/>
          <w:sz w:val="32"/>
          <w:szCs w:val="32"/>
        </w:rPr>
        <w:t>江油市</w:t>
      </w:r>
      <w:r>
        <w:rPr>
          <w:rFonts w:ascii="仿宋_GB2312" w:eastAsia="仿宋_GB2312" w:hAnsi="仿宋_GB2312" w:cs="仿宋_GB2312" w:hint="eastAsia"/>
          <w:sz w:val="32"/>
          <w:szCs w:val="32"/>
        </w:rPr>
        <w:t>含增镇人民政府</w:t>
      </w:r>
      <w:r>
        <w:rPr>
          <w:rFonts w:ascii="仿宋_GB2312" w:eastAsia="仿宋_GB2312" w:hAnsi="仿宋_GB2312" w:cs="仿宋_GB2312" w:hint="eastAsia"/>
          <w:sz w:val="32"/>
          <w:szCs w:val="32"/>
        </w:rPr>
        <w:t>机关运行经费财政拨款预算为</w:t>
      </w:r>
      <w:r>
        <w:rPr>
          <w:rFonts w:ascii="仿宋_GB2312" w:eastAsia="仿宋_GB2312" w:hAnsi="仿宋_GB2312" w:cs="仿宋_GB2312" w:hint="eastAsia"/>
          <w:sz w:val="32"/>
          <w:szCs w:val="32"/>
        </w:rPr>
        <w:t>63.76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年预算基本持平。</w:t>
      </w:r>
    </w:p>
    <w:p w:rsidR="00776AA5" w:rsidRDefault="007770BC">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（二）政府采购情况说明</w:t>
      </w:r>
    </w:p>
    <w:p w:rsidR="00776AA5" w:rsidRDefault="007770BC">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2018</w:t>
      </w:r>
      <w:r>
        <w:rPr>
          <w:rFonts w:ascii="仿宋_GB2312" w:eastAsia="仿宋_GB2312" w:hAnsi="新宋体" w:cs="新宋体" w:hint="eastAsia"/>
          <w:kern w:val="0"/>
          <w:sz w:val="32"/>
          <w:szCs w:val="32"/>
        </w:rPr>
        <w:t>年，</w:t>
      </w:r>
      <w:r>
        <w:rPr>
          <w:rFonts w:ascii="仿宋_GB2312" w:eastAsia="仿宋_GB2312" w:hAnsi="仿宋_GB2312" w:cs="仿宋_GB2312" w:hint="eastAsia"/>
          <w:sz w:val="32"/>
          <w:szCs w:val="32"/>
        </w:rPr>
        <w:t>江油市</w:t>
      </w:r>
      <w:r>
        <w:rPr>
          <w:rFonts w:ascii="仿宋_GB2312" w:eastAsia="仿宋_GB2312" w:hAnsi="仿宋_GB2312" w:cs="仿宋_GB2312" w:hint="eastAsia"/>
          <w:sz w:val="32"/>
          <w:szCs w:val="32"/>
        </w:rPr>
        <w:t>含增镇人民政府</w:t>
      </w:r>
      <w:r>
        <w:rPr>
          <w:rFonts w:ascii="仿宋_GB2312" w:eastAsia="仿宋_GB2312" w:hAnsi="新宋体" w:cs="新宋体" w:hint="eastAsia"/>
          <w:kern w:val="0"/>
          <w:sz w:val="32"/>
          <w:szCs w:val="32"/>
        </w:rPr>
        <w:t>无政府采购预算。</w:t>
      </w:r>
    </w:p>
    <w:p w:rsidR="00776AA5" w:rsidRDefault="007770BC">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（三）绩效目标设置情况</w:t>
      </w:r>
    </w:p>
    <w:p w:rsidR="00776AA5" w:rsidRDefault="007770BC">
      <w:pPr>
        <w:spacing w:line="580" w:lineRule="exact"/>
        <w:ind w:firstLineChars="200" w:firstLine="640"/>
        <w:rPr>
          <w:rFonts w:ascii="仿宋_GB2312" w:eastAsia="仿宋_GB2312" w:hAnsi="新宋体" w:cs="新宋体" w:hint="eastAsia"/>
          <w:kern w:val="0"/>
          <w:sz w:val="32"/>
          <w:szCs w:val="32"/>
        </w:rPr>
      </w:pPr>
      <w:r>
        <w:rPr>
          <w:rFonts w:ascii="仿宋_GB2312" w:eastAsia="仿宋_GB2312" w:hAnsi="新宋体" w:cs="新宋体" w:hint="eastAsia"/>
          <w:kern w:val="0"/>
          <w:sz w:val="32"/>
          <w:szCs w:val="32"/>
        </w:rPr>
        <w:t>2018</w:t>
      </w:r>
      <w:r>
        <w:rPr>
          <w:rFonts w:ascii="仿宋_GB2312" w:eastAsia="仿宋_GB2312" w:hAnsi="新宋体" w:cs="新宋体" w:hint="eastAsia"/>
          <w:kern w:val="0"/>
          <w:sz w:val="32"/>
          <w:szCs w:val="32"/>
        </w:rPr>
        <w:t>年</w:t>
      </w:r>
      <w:r>
        <w:rPr>
          <w:rFonts w:ascii="仿宋_GB2312" w:eastAsia="仿宋_GB2312" w:hAnsi="仿宋_GB2312" w:cs="仿宋_GB2312" w:hint="eastAsia"/>
          <w:sz w:val="32"/>
          <w:szCs w:val="32"/>
        </w:rPr>
        <w:t>江油市</w:t>
      </w:r>
      <w:r>
        <w:rPr>
          <w:rFonts w:ascii="仿宋_GB2312" w:eastAsia="仿宋_GB2312" w:hAnsi="仿宋_GB2312" w:cs="仿宋_GB2312" w:hint="eastAsia"/>
          <w:sz w:val="32"/>
          <w:szCs w:val="32"/>
        </w:rPr>
        <w:t>含增镇人民政府</w:t>
      </w:r>
      <w:r>
        <w:rPr>
          <w:rFonts w:ascii="仿宋_GB2312" w:eastAsia="仿宋_GB2312" w:hAnsi="仿宋_GB2312" w:cs="仿宋_GB2312" w:hint="eastAsia"/>
          <w:sz w:val="32"/>
          <w:szCs w:val="32"/>
        </w:rPr>
        <w:t>通用项目和专用项目均按要求实行绩效目标管理，涉及一般公共预算当年拨款</w:t>
      </w:r>
      <w:r>
        <w:rPr>
          <w:rFonts w:ascii="仿宋_GB2312" w:eastAsia="仿宋_GB2312" w:hAnsi="新宋体" w:cs="新宋体" w:hint="eastAsia"/>
          <w:kern w:val="0"/>
          <w:sz w:val="32"/>
          <w:szCs w:val="32"/>
        </w:rPr>
        <w:t>70</w:t>
      </w:r>
      <w:r>
        <w:rPr>
          <w:rFonts w:ascii="仿宋_GB2312" w:eastAsia="仿宋_GB2312" w:hAnsi="新宋体" w:cs="新宋体" w:hint="eastAsia"/>
          <w:kern w:val="0"/>
          <w:sz w:val="32"/>
          <w:szCs w:val="32"/>
        </w:rPr>
        <w:t>万元</w:t>
      </w:r>
      <w:r>
        <w:rPr>
          <w:rFonts w:ascii="仿宋_GB2312" w:eastAsia="仿宋_GB2312" w:hAnsi="新宋体" w:cs="新宋体" w:hint="eastAsia"/>
          <w:kern w:val="0"/>
          <w:sz w:val="32"/>
          <w:szCs w:val="32"/>
        </w:rPr>
        <w:t>。</w:t>
      </w:r>
    </w:p>
    <w:p w:rsidR="00547E0F" w:rsidRDefault="00547E0F">
      <w:pPr>
        <w:spacing w:line="580" w:lineRule="exact"/>
        <w:ind w:firstLineChars="200" w:firstLine="640"/>
        <w:rPr>
          <w:rFonts w:ascii="仿宋_GB2312" w:eastAsia="仿宋_GB2312" w:hAnsi="新宋体" w:cs="新宋体" w:hint="eastAsia"/>
          <w:kern w:val="0"/>
          <w:sz w:val="32"/>
          <w:szCs w:val="32"/>
        </w:rPr>
      </w:pPr>
      <w:r>
        <w:rPr>
          <w:rFonts w:ascii="仿宋_GB2312" w:eastAsia="仿宋_GB2312" w:hAnsi="新宋体" w:cs="新宋体" w:hint="eastAsia"/>
          <w:kern w:val="0"/>
          <w:sz w:val="32"/>
          <w:szCs w:val="32"/>
        </w:rPr>
        <w:t>(四）国有资产占有使用情况</w:t>
      </w:r>
    </w:p>
    <w:p w:rsidR="00547E0F" w:rsidRPr="00547E0F" w:rsidRDefault="00547E0F" w:rsidP="00547E0F">
      <w:pPr>
        <w:rPr>
          <w:rFonts w:ascii="宋体" w:hAnsi="宋体" w:cs="Arial"/>
          <w:color w:val="000000"/>
          <w:kern w:val="0"/>
          <w:sz w:val="22"/>
          <w:szCs w:val="22"/>
        </w:rPr>
      </w:pPr>
      <w:r>
        <w:rPr>
          <w:rFonts w:ascii="仿宋_GB2312" w:eastAsia="仿宋_GB2312" w:hAnsi="新宋体" w:cs="新宋体" w:hint="eastAsia"/>
          <w:kern w:val="0"/>
          <w:sz w:val="32"/>
          <w:szCs w:val="32"/>
        </w:rPr>
        <w:t>截止2017年底，江油市含增镇机关所属各预算单位固定资产总额</w:t>
      </w:r>
      <w:r w:rsidRPr="00547E0F">
        <w:rPr>
          <w:rFonts w:ascii="仿宋_GB2312" w:eastAsia="仿宋_GB2312" w:hAnsi="新宋体" w:cs="新宋体" w:hint="eastAsia"/>
          <w:kern w:val="0"/>
          <w:sz w:val="32"/>
          <w:szCs w:val="32"/>
        </w:rPr>
        <w:t>815.58万元</w:t>
      </w:r>
      <w:r>
        <w:rPr>
          <w:rFonts w:ascii="仿宋_GB2312" w:eastAsia="仿宋_GB2312" w:hAnsi="新宋体" w:cs="新宋体" w:hint="eastAsia"/>
          <w:kern w:val="0"/>
          <w:sz w:val="32"/>
          <w:szCs w:val="32"/>
        </w:rPr>
        <w:t>，共有车辆1辆，其中，保留公务用车1辆，执法执勤用车0辆。我单位无价值200万元以上大型设备。</w:t>
      </w:r>
    </w:p>
    <w:p w:rsidR="00776AA5" w:rsidRDefault="007770BC">
      <w:pPr>
        <w:spacing w:line="580" w:lineRule="exact"/>
        <w:ind w:firstLineChars="200" w:firstLine="640"/>
        <w:rPr>
          <w:rFonts w:ascii="黑体" w:eastAsia="黑体" w:hAnsi="黑体" w:cs="黑体"/>
          <w:sz w:val="32"/>
          <w:szCs w:val="32"/>
        </w:rPr>
      </w:pPr>
      <w:r>
        <w:rPr>
          <w:rFonts w:ascii="黑体" w:eastAsia="黑体" w:hAnsi="黑体" w:cs="新宋体" w:hint="eastAsia"/>
          <w:sz w:val="32"/>
          <w:szCs w:val="32"/>
        </w:rPr>
        <w:lastRenderedPageBreak/>
        <w:t>六、名词解释</w:t>
      </w:r>
    </w:p>
    <w:p w:rsidR="00776AA5" w:rsidRDefault="007770BC">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1</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财政拨款收入：指</w:t>
      </w:r>
      <w:r>
        <w:rPr>
          <w:rFonts w:ascii="仿宋_GB2312" w:eastAsia="仿宋_GB2312" w:hAnsi="仿宋_GB2312" w:cs="仿宋_GB2312" w:hint="eastAsia"/>
          <w:color w:val="auto"/>
          <w:sz w:val="32"/>
          <w:szCs w:val="32"/>
        </w:rPr>
        <w:t>本</w:t>
      </w:r>
      <w:r>
        <w:rPr>
          <w:rFonts w:ascii="仿宋_GB2312" w:eastAsia="仿宋_GB2312" w:hAnsi="仿宋_GB2312" w:cs="仿宋_GB2312" w:hint="eastAsia"/>
          <w:color w:val="auto"/>
          <w:sz w:val="32"/>
          <w:szCs w:val="32"/>
        </w:rPr>
        <w:t>级财政当年拨付的资金。</w:t>
      </w:r>
      <w:r>
        <w:rPr>
          <w:rFonts w:ascii="仿宋_GB2312" w:eastAsia="仿宋_GB2312" w:hAnsi="仿宋_GB2312" w:cs="仿宋_GB2312" w:hint="eastAsia"/>
          <w:color w:val="auto"/>
          <w:sz w:val="32"/>
          <w:szCs w:val="32"/>
        </w:rPr>
        <w:t xml:space="preserve"> </w:t>
      </w:r>
    </w:p>
    <w:p w:rsidR="00776AA5" w:rsidRDefault="007770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一般公共服务（类）…（款）…（项）：指……。</w:t>
      </w:r>
    </w:p>
    <w:p w:rsidR="00776AA5" w:rsidRDefault="007770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教育（类）…（款）…（项）：指……。</w:t>
      </w:r>
    </w:p>
    <w:p w:rsidR="00776AA5" w:rsidRDefault="007770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科学技术（类）…（款）…（项）：指……。</w:t>
      </w:r>
    </w:p>
    <w:p w:rsidR="00776AA5" w:rsidRDefault="007770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文化体育与传媒（类）…（款）…（项）：指……。</w:t>
      </w:r>
    </w:p>
    <w:p w:rsidR="00776AA5" w:rsidRDefault="007770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社会保障和就业（类）…（款）…（项）：指……。</w:t>
      </w:r>
    </w:p>
    <w:p w:rsidR="00776AA5" w:rsidRDefault="007770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776AA5" w:rsidRDefault="007770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776AA5" w:rsidRDefault="007770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776AA5" w:rsidRDefault="007770BC">
      <w:p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（解释本部门决算报表中全部功能分类科目，至项级，参照《</w:t>
      </w:r>
      <w:r>
        <w:rPr>
          <w:rFonts w:ascii="仿宋_GB2312" w:eastAsia="仿宋_GB2312" w:hAnsi="仿宋_GB2312" w:cs="仿宋_GB2312" w:hint="eastAsia"/>
          <w:b/>
          <w:sz w:val="32"/>
          <w:szCs w:val="32"/>
        </w:rPr>
        <w:t>2018</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政府收支分类科目》）</w:t>
      </w:r>
    </w:p>
    <w:p w:rsidR="00776AA5" w:rsidRDefault="007770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“三公”经费：纳入</w:t>
      </w:r>
      <w:r>
        <w:rPr>
          <w:rFonts w:ascii="仿宋_GB2312" w:eastAsia="仿宋_GB2312" w:hAnsi="仿宋_GB2312" w:cs="仿宋_GB2312" w:hint="eastAsia"/>
          <w:bCs/>
          <w:sz w:val="32"/>
          <w:szCs w:val="32"/>
        </w:rPr>
        <w:t>本</w:t>
      </w:r>
      <w:r>
        <w:rPr>
          <w:rFonts w:ascii="仿宋_GB2312" w:eastAsia="仿宋_GB2312" w:hAnsi="仿宋_GB2312" w:cs="仿宋_GB2312" w:hint="eastAsia"/>
          <w:bCs/>
          <w:sz w:val="32"/>
          <w:szCs w:val="32"/>
        </w:rPr>
        <w:t>级财政预决算管理的“三公”经费，是指部门用</w:t>
      </w:r>
      <w:r>
        <w:rPr>
          <w:rFonts w:ascii="仿宋_GB2312" w:eastAsia="仿宋_GB2312" w:hAnsi="仿宋_GB2312" w:cs="仿宋_GB2312" w:hint="eastAsia"/>
          <w:sz w:val="32"/>
          <w:szCs w:val="32"/>
        </w:rPr>
        <w:t>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776AA5" w:rsidRDefault="007770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机关运行经费：为保障行政单位（含参照公务员法管理的事业单位）运行用于购买货物和服务的各项资金，包括办公及印</w:t>
      </w:r>
      <w:r>
        <w:rPr>
          <w:rFonts w:ascii="仿宋_GB2312" w:eastAsia="仿宋_GB2312" w:hAnsi="仿宋_GB2312" w:cs="仿宋_GB2312" w:hint="eastAsia"/>
          <w:sz w:val="32"/>
          <w:szCs w:val="32"/>
        </w:rPr>
        <w:lastRenderedPageBreak/>
        <w:t>刷费、邮电费、差旅费、会议费、</w:t>
      </w:r>
      <w:r>
        <w:rPr>
          <w:rFonts w:ascii="仿宋_GB2312" w:eastAsia="仿宋_GB2312" w:hAnsi="仿宋_GB2312" w:cs="仿宋_GB2312" w:hint="eastAsia"/>
          <w:sz w:val="32"/>
          <w:szCs w:val="32"/>
        </w:rPr>
        <w:t>福利费、日常维修费、专用材料及一般设备购置费、办公用房水电费、办公用房取暖费、办公用房物业管理费、公务用车运行维护费以及其他费用。</w:t>
      </w:r>
    </w:p>
    <w:p w:rsidR="00776AA5" w:rsidRDefault="007770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、基本支出：指为保证机构正常运转，完成日常工作任务而发生的人员支出和公用支出。</w:t>
      </w:r>
    </w:p>
    <w:p w:rsidR="00776AA5" w:rsidRDefault="007770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、项目支出：指在基本支出之外为完成特定行政任务和事业发展目标所发生的支出。</w:t>
      </w:r>
    </w:p>
    <w:p w:rsidR="00776AA5" w:rsidRDefault="007770BC">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11</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w:t>
      </w:r>
    </w:p>
    <w:p w:rsidR="00776AA5" w:rsidRDefault="00776AA5">
      <w:pPr>
        <w:spacing w:line="580" w:lineRule="exact"/>
        <w:ind w:firstLineChars="200" w:firstLine="640"/>
        <w:rPr>
          <w:rFonts w:ascii="仿宋_GB2312" w:eastAsia="仿宋_GB2312" w:hAnsi="仿宋_GB2312" w:cs="仿宋_GB2312"/>
          <w:sz w:val="32"/>
          <w:szCs w:val="32"/>
        </w:rPr>
      </w:pPr>
    </w:p>
    <w:p w:rsidR="00776AA5" w:rsidRDefault="00776AA5">
      <w:pPr>
        <w:spacing w:line="580" w:lineRule="exact"/>
        <w:ind w:firstLineChars="200" w:firstLine="640"/>
        <w:rPr>
          <w:rFonts w:ascii="仿宋_GB2312" w:eastAsia="仿宋_GB2312"/>
          <w:sz w:val="32"/>
          <w:szCs w:val="32"/>
        </w:rPr>
      </w:pPr>
    </w:p>
    <w:sectPr w:rsidR="00776AA5" w:rsidSect="00776AA5">
      <w:headerReference w:type="default" r:id="rId8"/>
      <w:footerReference w:type="default" r:id="rId9"/>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BC" w:rsidRDefault="007770BC" w:rsidP="00776AA5">
      <w:r>
        <w:separator/>
      </w:r>
    </w:p>
  </w:endnote>
  <w:endnote w:type="continuationSeparator" w:id="0">
    <w:p w:rsidR="007770BC" w:rsidRDefault="007770BC" w:rsidP="00776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A5" w:rsidRDefault="00776AA5">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76AA5" w:rsidRDefault="00776AA5">
                <w:pPr>
                  <w:snapToGrid w:val="0"/>
                  <w:rPr>
                    <w:sz w:val="18"/>
                  </w:rPr>
                </w:pPr>
                <w:r>
                  <w:rPr>
                    <w:rFonts w:asciiTheme="minorEastAsia" w:eastAsiaTheme="minorEastAsia" w:hAnsiTheme="minorEastAsia" w:cstheme="minorEastAsia" w:hint="eastAsia"/>
                    <w:sz w:val="28"/>
                    <w:szCs w:val="28"/>
                  </w:rPr>
                  <w:fldChar w:fldCharType="begin"/>
                </w:r>
                <w:r w:rsidR="007770BC">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47E0F">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BC" w:rsidRDefault="007770BC" w:rsidP="00776AA5">
      <w:r>
        <w:separator/>
      </w:r>
    </w:p>
  </w:footnote>
  <w:footnote w:type="continuationSeparator" w:id="0">
    <w:p w:rsidR="007770BC" w:rsidRDefault="007770BC" w:rsidP="00776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A5" w:rsidRDefault="00776A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6C1C11"/>
    <w:multiLevelType w:val="singleLevel"/>
    <w:tmpl w:val="9B6C1C11"/>
    <w:lvl w:ilvl="0">
      <w:start w:val="5"/>
      <w:numFmt w:val="chineseCounting"/>
      <w:suff w:val="nothing"/>
      <w:lvlText w:val="%1、"/>
      <w:lvlJc w:val="left"/>
      <w:rPr>
        <w:rFonts w:hint="eastAsia"/>
      </w:rPr>
    </w:lvl>
  </w:abstractNum>
  <w:abstractNum w:abstractNumId="1">
    <w:nsid w:val="1E0D48EF"/>
    <w:multiLevelType w:val="singleLevel"/>
    <w:tmpl w:val="1E0D48E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4B03AEF"/>
    <w:rsid w:val="00032006"/>
    <w:rsid w:val="00547E0F"/>
    <w:rsid w:val="006B06F1"/>
    <w:rsid w:val="00776AA5"/>
    <w:rsid w:val="007770BC"/>
    <w:rsid w:val="008E2E0F"/>
    <w:rsid w:val="00970810"/>
    <w:rsid w:val="0B474999"/>
    <w:rsid w:val="0BEE0DF5"/>
    <w:rsid w:val="0C096A54"/>
    <w:rsid w:val="12A22E89"/>
    <w:rsid w:val="15B106F7"/>
    <w:rsid w:val="16CA0ABB"/>
    <w:rsid w:val="16E37044"/>
    <w:rsid w:val="16FD49BC"/>
    <w:rsid w:val="1A1612A0"/>
    <w:rsid w:val="229A2023"/>
    <w:rsid w:val="29B00D6B"/>
    <w:rsid w:val="2DC70433"/>
    <w:rsid w:val="3A0C1D8A"/>
    <w:rsid w:val="3C320DDD"/>
    <w:rsid w:val="3CB95E57"/>
    <w:rsid w:val="3DB86996"/>
    <w:rsid w:val="423833A8"/>
    <w:rsid w:val="4B411620"/>
    <w:rsid w:val="51FB36D6"/>
    <w:rsid w:val="52C40097"/>
    <w:rsid w:val="570B3101"/>
    <w:rsid w:val="5A9078F5"/>
    <w:rsid w:val="5B190056"/>
    <w:rsid w:val="5B3041A8"/>
    <w:rsid w:val="5E1D7D5E"/>
    <w:rsid w:val="5F7947DA"/>
    <w:rsid w:val="5FDE4BB5"/>
    <w:rsid w:val="660708AE"/>
    <w:rsid w:val="73CC0616"/>
    <w:rsid w:val="74B03AEF"/>
    <w:rsid w:val="76784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AA5"/>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76AA5"/>
    <w:pPr>
      <w:tabs>
        <w:tab w:val="center" w:pos="4153"/>
        <w:tab w:val="right" w:pos="8306"/>
      </w:tabs>
      <w:snapToGrid w:val="0"/>
      <w:jc w:val="left"/>
    </w:pPr>
    <w:rPr>
      <w:sz w:val="18"/>
    </w:rPr>
  </w:style>
  <w:style w:type="paragraph" w:styleId="a4">
    <w:name w:val="header"/>
    <w:basedOn w:val="a"/>
    <w:qFormat/>
    <w:rsid w:val="00776A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776AA5"/>
    <w:pPr>
      <w:widowControl w:val="0"/>
      <w:autoSpaceDE w:val="0"/>
      <w:autoSpaceDN w:val="0"/>
      <w:adjustRightInd w:val="0"/>
    </w:pPr>
    <w:rPr>
      <w:rFonts w:ascii="楷体_GB2312" w:eastAsia="楷体_GB2312"/>
      <w:color w:val="000000"/>
      <w:sz w:val="24"/>
      <w:szCs w:val="24"/>
    </w:rPr>
  </w:style>
</w:styles>
</file>

<file path=word/webSettings.xml><?xml version="1.0" encoding="utf-8"?>
<w:webSettings xmlns:r="http://schemas.openxmlformats.org/officeDocument/2006/relationships" xmlns:w="http://schemas.openxmlformats.org/wordprocessingml/2006/main">
  <w:divs>
    <w:div w:id="527060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xbany</cp:lastModifiedBy>
  <cp:revision>2</cp:revision>
  <cp:lastPrinted>2017-10-31T03:20:00Z</cp:lastPrinted>
  <dcterms:created xsi:type="dcterms:W3CDTF">2019-01-15T03:01:00Z</dcterms:created>
  <dcterms:modified xsi:type="dcterms:W3CDTF">2019-01-15T03:01:00Z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