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5F" w:rsidRPr="00055191" w:rsidRDefault="00AD5D42" w:rsidP="004D3CB1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055191">
        <w:rPr>
          <w:rFonts w:ascii="方正小标宋简体" w:eastAsia="方正小标宋简体" w:hint="eastAsia"/>
          <w:sz w:val="44"/>
          <w:szCs w:val="44"/>
        </w:rPr>
        <w:t>江油市</w:t>
      </w:r>
      <w:r w:rsidR="00E00091" w:rsidRPr="00055191">
        <w:rPr>
          <w:rFonts w:ascii="方正小标宋简体" w:eastAsia="方正小标宋简体" w:hint="eastAsia"/>
          <w:sz w:val="44"/>
          <w:szCs w:val="44"/>
        </w:rPr>
        <w:t>科技和工业信息化</w:t>
      </w:r>
      <w:r w:rsidRPr="00055191">
        <w:rPr>
          <w:rFonts w:ascii="方正小标宋简体" w:eastAsia="方正小标宋简体" w:hint="eastAsia"/>
          <w:sz w:val="44"/>
          <w:szCs w:val="44"/>
        </w:rPr>
        <w:t>局</w:t>
      </w:r>
    </w:p>
    <w:p w:rsidR="00AD5D42" w:rsidRPr="00055191" w:rsidRDefault="000E6D0D" w:rsidP="004D3CB1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</w:t>
      </w:r>
      <w:r w:rsidR="00B43B46" w:rsidRPr="00055191">
        <w:rPr>
          <w:rFonts w:ascii="方正小标宋简体" w:eastAsia="方正小标宋简体" w:hint="eastAsia"/>
          <w:sz w:val="44"/>
          <w:szCs w:val="44"/>
        </w:rPr>
        <w:t>年信息公开</w:t>
      </w:r>
      <w:r w:rsidR="00E00091" w:rsidRPr="00055191">
        <w:rPr>
          <w:rFonts w:ascii="方正小标宋简体" w:eastAsia="方正小标宋简体" w:hint="eastAsia"/>
          <w:sz w:val="44"/>
          <w:szCs w:val="44"/>
        </w:rPr>
        <w:t>工作年度报告</w:t>
      </w:r>
    </w:p>
    <w:p w:rsidR="00AD5D42" w:rsidRPr="00AE5CD9" w:rsidRDefault="00AD5D42" w:rsidP="004D3CB1">
      <w:pPr>
        <w:spacing w:line="576" w:lineRule="exact"/>
        <w:rPr>
          <w:rFonts w:ascii="Times New Roman"/>
        </w:rPr>
      </w:pPr>
    </w:p>
    <w:p w:rsidR="00AD5D42" w:rsidRPr="00AE5CD9" w:rsidRDefault="000E6D0D" w:rsidP="004D3CB1">
      <w:pPr>
        <w:spacing w:line="576" w:lineRule="exact"/>
        <w:ind w:firstLine="645"/>
        <w:rPr>
          <w:rFonts w:ascii="Times New Roman"/>
        </w:rPr>
      </w:pPr>
      <w:r>
        <w:rPr>
          <w:rFonts w:ascii="Times New Roman"/>
        </w:rPr>
        <w:t>2017</w:t>
      </w:r>
      <w:r w:rsidR="00B43B46" w:rsidRPr="00AE5CD9">
        <w:rPr>
          <w:rFonts w:ascii="Times New Roman"/>
        </w:rPr>
        <w:t>年</w:t>
      </w:r>
      <w:r w:rsidR="00EE48C0" w:rsidRPr="00AE5CD9">
        <w:rPr>
          <w:rFonts w:ascii="Times New Roman"/>
        </w:rPr>
        <w:t>，</w:t>
      </w:r>
      <w:r w:rsidR="000741DB" w:rsidRPr="00D86DD4">
        <w:rPr>
          <w:rFonts w:hint="eastAsia"/>
        </w:rPr>
        <w:t>我局按照《中华人民共和国政府</w:t>
      </w:r>
      <w:r w:rsidR="000741DB">
        <w:rPr>
          <w:rFonts w:hint="eastAsia"/>
        </w:rPr>
        <w:t>信息公开条例》要求，坚持“公开为原则，不公开为例外”，</w:t>
      </w:r>
      <w:r w:rsidR="000741DB" w:rsidRPr="000741DB">
        <w:rPr>
          <w:rFonts w:ascii="Times New Roman"/>
        </w:rPr>
        <w:t xml:space="preserve"> </w:t>
      </w:r>
      <w:r w:rsidR="000741DB">
        <w:rPr>
          <w:rFonts w:ascii="Times New Roman"/>
        </w:rPr>
        <w:t>结合全局工作实际</w:t>
      </w:r>
      <w:r w:rsidR="000741DB">
        <w:rPr>
          <w:rFonts w:ascii="Times New Roman" w:hint="eastAsia"/>
        </w:rPr>
        <w:t>，</w:t>
      </w:r>
      <w:r w:rsidR="00B43B46" w:rsidRPr="00AE5CD9">
        <w:rPr>
          <w:rFonts w:ascii="Times New Roman"/>
        </w:rPr>
        <w:t>扎实、有效开展信息公开工作，取得了一定的成绩，现将</w:t>
      </w:r>
      <w:r w:rsidR="00451938">
        <w:rPr>
          <w:rFonts w:ascii="Times New Roman" w:hint="eastAsia"/>
        </w:rPr>
        <w:t>我</w:t>
      </w:r>
      <w:r w:rsidR="00B43B46" w:rsidRPr="00AE5CD9">
        <w:rPr>
          <w:rFonts w:ascii="Times New Roman"/>
        </w:rPr>
        <w:t>局</w:t>
      </w:r>
      <w:r>
        <w:rPr>
          <w:rFonts w:ascii="Times New Roman"/>
        </w:rPr>
        <w:t>2017</w:t>
      </w:r>
      <w:r w:rsidR="00B43B46" w:rsidRPr="00AE5CD9">
        <w:rPr>
          <w:rFonts w:ascii="Times New Roman"/>
        </w:rPr>
        <w:t>年信息公开</w:t>
      </w:r>
      <w:r w:rsidR="000741DB">
        <w:rPr>
          <w:rFonts w:ascii="Times New Roman" w:hint="eastAsia"/>
        </w:rPr>
        <w:t>工作</w:t>
      </w:r>
      <w:r w:rsidR="00F37786" w:rsidRPr="00AE5CD9">
        <w:rPr>
          <w:rFonts w:ascii="Times New Roman"/>
        </w:rPr>
        <w:t>报告</w:t>
      </w:r>
      <w:r w:rsidR="00B43B46" w:rsidRPr="00AE5CD9">
        <w:rPr>
          <w:rFonts w:ascii="Times New Roman"/>
        </w:rPr>
        <w:t>如下：</w:t>
      </w:r>
    </w:p>
    <w:p w:rsidR="00AD5D42" w:rsidRPr="00AE5CD9" w:rsidRDefault="00B43B46" w:rsidP="004D3CB1">
      <w:pPr>
        <w:spacing w:line="576" w:lineRule="exact"/>
        <w:ind w:firstLine="645"/>
        <w:rPr>
          <w:rFonts w:ascii="Times New Roman" w:eastAsia="黑体"/>
        </w:rPr>
      </w:pPr>
      <w:r w:rsidRPr="00AE5CD9">
        <w:rPr>
          <w:rFonts w:ascii="Times New Roman" w:eastAsia="黑体"/>
        </w:rPr>
        <w:t>一</w:t>
      </w:r>
      <w:r w:rsidR="00563D1D" w:rsidRPr="00AE5CD9">
        <w:rPr>
          <w:rFonts w:ascii="Times New Roman" w:eastAsia="黑体"/>
        </w:rPr>
        <w:t>、</w:t>
      </w:r>
      <w:r w:rsidR="00AD5D42" w:rsidRPr="00AE5CD9">
        <w:rPr>
          <w:rFonts w:ascii="Times New Roman" w:eastAsia="黑体"/>
        </w:rPr>
        <w:t>加强领导，落实责任</w:t>
      </w:r>
    </w:p>
    <w:p w:rsidR="00AD5D42" w:rsidRPr="00AE5CD9" w:rsidRDefault="00AD5D42" w:rsidP="004D3CB1">
      <w:pPr>
        <w:spacing w:line="576" w:lineRule="exact"/>
        <w:ind w:firstLine="645"/>
        <w:rPr>
          <w:rFonts w:ascii="Times New Roman"/>
        </w:rPr>
      </w:pPr>
      <w:r w:rsidRPr="00AE5CD9">
        <w:rPr>
          <w:rFonts w:ascii="Times New Roman"/>
        </w:rPr>
        <w:t>为切实加强全局信息公开工作的领导，我局</w:t>
      </w:r>
      <w:r w:rsidR="00623B76" w:rsidRPr="00AE5CD9">
        <w:rPr>
          <w:rFonts w:ascii="Times New Roman"/>
        </w:rPr>
        <w:t>调整</w:t>
      </w:r>
      <w:r w:rsidRPr="00AE5CD9">
        <w:rPr>
          <w:rFonts w:ascii="Times New Roman"/>
        </w:rPr>
        <w:t>了信</w:t>
      </w:r>
      <w:r w:rsidR="000741DB">
        <w:rPr>
          <w:rFonts w:ascii="Times New Roman"/>
        </w:rPr>
        <w:t>息公开工作领导小组，由局长任组长，分管领导任副组长，各股</w:t>
      </w:r>
      <w:r w:rsidR="000E2783">
        <w:rPr>
          <w:rFonts w:ascii="Times New Roman"/>
        </w:rPr>
        <w:t>室</w:t>
      </w:r>
      <w:r w:rsidRPr="00AE5CD9">
        <w:rPr>
          <w:rFonts w:ascii="Times New Roman"/>
        </w:rPr>
        <w:t>负责同志为成员</w:t>
      </w:r>
      <w:r w:rsidR="008B3028" w:rsidRPr="00AE5CD9">
        <w:rPr>
          <w:rFonts w:ascii="Times New Roman"/>
        </w:rPr>
        <w:t>。局办公室负责</w:t>
      </w:r>
      <w:r w:rsidR="00B15426" w:rsidRPr="00AE5CD9">
        <w:rPr>
          <w:rFonts w:ascii="Times New Roman"/>
        </w:rPr>
        <w:t>综</w:t>
      </w:r>
      <w:r w:rsidR="000741DB">
        <w:rPr>
          <w:rFonts w:ascii="Times New Roman"/>
        </w:rPr>
        <w:t>合协调工作，各股</w:t>
      </w:r>
      <w:r w:rsidR="008B3028" w:rsidRPr="00AE5CD9">
        <w:rPr>
          <w:rFonts w:ascii="Times New Roman"/>
        </w:rPr>
        <w:t>室负责同志为责任人，负责抓好职责范围内的信息公开工作，确保工作落到实处。</w:t>
      </w:r>
    </w:p>
    <w:p w:rsidR="004A3EC5" w:rsidRPr="00AE5CD9" w:rsidRDefault="00D86DD4" w:rsidP="004D3CB1">
      <w:pPr>
        <w:spacing w:line="576" w:lineRule="exact"/>
        <w:ind w:firstLine="645"/>
        <w:rPr>
          <w:rFonts w:ascii="Times New Roman" w:eastAsia="黑体"/>
        </w:rPr>
      </w:pPr>
      <w:r>
        <w:rPr>
          <w:rFonts w:ascii="Times New Roman" w:eastAsia="黑体" w:hint="eastAsia"/>
        </w:rPr>
        <w:t>二</w:t>
      </w:r>
      <w:r w:rsidR="00563D1D" w:rsidRPr="00AE5CD9">
        <w:rPr>
          <w:rFonts w:ascii="Times New Roman" w:eastAsia="黑体"/>
        </w:rPr>
        <w:t>、</w:t>
      </w:r>
      <w:r w:rsidR="00D4224A">
        <w:rPr>
          <w:rFonts w:ascii="Times New Roman" w:eastAsia="黑体" w:hint="eastAsia"/>
        </w:rPr>
        <w:t>创新形式</w:t>
      </w:r>
      <w:r w:rsidR="004A3EC5" w:rsidRPr="00AE5CD9">
        <w:rPr>
          <w:rFonts w:ascii="Times New Roman" w:eastAsia="黑体"/>
        </w:rPr>
        <w:t>，务求实效</w:t>
      </w:r>
    </w:p>
    <w:p w:rsidR="00DB3B99" w:rsidRPr="00DB3B99" w:rsidRDefault="004A3EC5" w:rsidP="004D3CB1">
      <w:pPr>
        <w:widowControl/>
        <w:spacing w:line="576" w:lineRule="exact"/>
        <w:ind w:firstLine="645"/>
        <w:jc w:val="left"/>
        <w:rPr>
          <w:rFonts w:ascii="Times New Roman"/>
        </w:rPr>
      </w:pPr>
      <w:r w:rsidRPr="00AE5CD9">
        <w:rPr>
          <w:rFonts w:ascii="Times New Roman"/>
        </w:rPr>
        <w:t>政府信息公开是政务公开的重要内容，我局在推行政务公开工作中，以公正便民、依法行政、勤政廉政为根本要求，</w:t>
      </w:r>
      <w:r w:rsidR="00DB3B99" w:rsidRPr="00D4224A">
        <w:rPr>
          <w:rFonts w:ascii="Times New Roman"/>
        </w:rPr>
        <w:t>因地制宜，求实创新，不断拓展信息公开的内容，完善信息公开的形式，将内容和形式有机结合，为群众提供快捷、方便的服务。</w:t>
      </w:r>
    </w:p>
    <w:p w:rsidR="004A3EC5" w:rsidRDefault="00D86DD4" w:rsidP="004D3CB1">
      <w:pPr>
        <w:spacing w:line="576" w:lineRule="exact"/>
        <w:ind w:firstLine="645"/>
        <w:rPr>
          <w:rFonts w:ascii="Times New Roman" w:eastAsia="黑体"/>
        </w:rPr>
      </w:pPr>
      <w:r>
        <w:rPr>
          <w:rFonts w:ascii="Times New Roman" w:eastAsia="黑体" w:hint="eastAsia"/>
        </w:rPr>
        <w:t>三</w:t>
      </w:r>
      <w:r w:rsidR="004A3EC5" w:rsidRPr="00AE5CD9">
        <w:rPr>
          <w:rFonts w:ascii="Times New Roman" w:eastAsia="黑体"/>
        </w:rPr>
        <w:t>、主动公开政府信息情况</w:t>
      </w:r>
    </w:p>
    <w:p w:rsidR="004A3EC5" w:rsidRPr="007553DF" w:rsidRDefault="00D86DD4" w:rsidP="004D3CB1">
      <w:pPr>
        <w:spacing w:line="576" w:lineRule="exact"/>
        <w:ind w:firstLine="645"/>
        <w:rPr>
          <w:rFonts w:ascii="楷体_GB2312" w:eastAsia="楷体_GB2312"/>
          <w:b/>
        </w:rPr>
      </w:pPr>
      <w:r w:rsidRPr="007553DF">
        <w:rPr>
          <w:rFonts w:ascii="楷体_GB2312" w:eastAsia="楷体_GB2312" w:hAnsi="华文楷体" w:hint="eastAsia"/>
          <w:b/>
        </w:rPr>
        <w:t>（一）</w:t>
      </w:r>
      <w:r w:rsidR="004A3EC5" w:rsidRPr="007553DF">
        <w:rPr>
          <w:rFonts w:ascii="楷体_GB2312" w:eastAsia="楷体_GB2312" w:hAnsi="华文楷体" w:hint="eastAsia"/>
          <w:b/>
        </w:rPr>
        <w:t>公开数量</w:t>
      </w:r>
    </w:p>
    <w:p w:rsidR="004A3EC5" w:rsidRPr="002C4B8D" w:rsidRDefault="000E6D0D" w:rsidP="004D3CB1">
      <w:pPr>
        <w:spacing w:line="576" w:lineRule="exact"/>
        <w:ind w:firstLine="645"/>
        <w:jc w:val="left"/>
        <w:rPr>
          <w:rFonts w:ascii="Times New Roman"/>
        </w:rPr>
      </w:pPr>
      <w:r w:rsidRPr="002C4B8D">
        <w:rPr>
          <w:rFonts w:ascii="Times New Roman"/>
        </w:rPr>
        <w:t>2017</w:t>
      </w:r>
      <w:r w:rsidR="00322CA6" w:rsidRPr="002C4B8D">
        <w:rPr>
          <w:rFonts w:ascii="Times New Roman"/>
        </w:rPr>
        <w:t>年</w:t>
      </w:r>
      <w:r w:rsidR="00DB30FB" w:rsidRPr="002C4B8D">
        <w:rPr>
          <w:rFonts w:ascii="Times New Roman" w:hint="eastAsia"/>
        </w:rPr>
        <w:t>，全局</w:t>
      </w:r>
      <w:r w:rsidR="00322CA6" w:rsidRPr="002C4B8D">
        <w:rPr>
          <w:rFonts w:ascii="Times New Roman"/>
        </w:rPr>
        <w:t>主动公开政府信息和更新数量</w:t>
      </w:r>
      <w:r w:rsidR="00322CA6" w:rsidRPr="002C4B8D">
        <w:rPr>
          <w:rFonts w:ascii="Times New Roman"/>
        </w:rPr>
        <w:t xml:space="preserve"> </w:t>
      </w:r>
      <w:r w:rsidR="002C4B8D" w:rsidRPr="002C4B8D">
        <w:rPr>
          <w:rFonts w:ascii="Times New Roman" w:hint="eastAsia"/>
        </w:rPr>
        <w:t>137</w:t>
      </w:r>
      <w:r w:rsidR="00322CA6" w:rsidRPr="002C4B8D">
        <w:rPr>
          <w:rFonts w:ascii="Times New Roman"/>
        </w:rPr>
        <w:t>条。</w:t>
      </w:r>
      <w:r w:rsidR="004A3EC5" w:rsidRPr="002C4B8D">
        <w:rPr>
          <w:rFonts w:ascii="Times New Roman"/>
        </w:rPr>
        <w:t>其中：</w:t>
      </w:r>
      <w:r w:rsidR="0052296B" w:rsidRPr="002C4B8D">
        <w:rPr>
          <w:rFonts w:ascii="Times New Roman"/>
        </w:rPr>
        <w:t>政务动态</w:t>
      </w:r>
      <w:r w:rsidR="00283384" w:rsidRPr="002C4B8D">
        <w:rPr>
          <w:rFonts w:ascii="Times New Roman"/>
        </w:rPr>
        <w:t>类</w:t>
      </w:r>
      <w:r w:rsidR="0052296B" w:rsidRPr="002C4B8D">
        <w:rPr>
          <w:rFonts w:ascii="Times New Roman"/>
        </w:rPr>
        <w:t>信息</w:t>
      </w:r>
      <w:r w:rsidR="00605A07" w:rsidRPr="002C4B8D">
        <w:rPr>
          <w:rFonts w:ascii="Times New Roman" w:hint="eastAsia"/>
        </w:rPr>
        <w:t>1</w:t>
      </w:r>
      <w:r w:rsidR="002C4B8D" w:rsidRPr="002C4B8D">
        <w:rPr>
          <w:rFonts w:ascii="Times New Roman" w:hint="eastAsia"/>
        </w:rPr>
        <w:t>06</w:t>
      </w:r>
      <w:r w:rsidR="0052296B" w:rsidRPr="002C4B8D">
        <w:rPr>
          <w:rFonts w:ascii="Times New Roman"/>
        </w:rPr>
        <w:t>条</w:t>
      </w:r>
      <w:r w:rsidR="004A3EC5" w:rsidRPr="002C4B8D">
        <w:rPr>
          <w:rFonts w:ascii="Times New Roman"/>
        </w:rPr>
        <w:t>。</w:t>
      </w:r>
    </w:p>
    <w:p w:rsidR="004A3EC5" w:rsidRPr="007553DF" w:rsidRDefault="00D86DD4" w:rsidP="004D3CB1">
      <w:pPr>
        <w:spacing w:line="576" w:lineRule="exact"/>
        <w:ind w:firstLine="645"/>
        <w:rPr>
          <w:rFonts w:ascii="楷体_GB2312" w:eastAsia="楷体_GB2312" w:hAnsi="华文楷体"/>
          <w:b/>
        </w:rPr>
      </w:pPr>
      <w:r w:rsidRPr="007553DF">
        <w:rPr>
          <w:rFonts w:ascii="楷体_GB2312" w:eastAsia="楷体_GB2312" w:hAnsi="华文楷体" w:hint="eastAsia"/>
          <w:b/>
        </w:rPr>
        <w:t>（二）</w:t>
      </w:r>
      <w:r w:rsidR="004A3EC5" w:rsidRPr="007553DF">
        <w:rPr>
          <w:rFonts w:ascii="楷体_GB2312" w:eastAsia="楷体_GB2312" w:hAnsi="华文楷体" w:hint="eastAsia"/>
          <w:b/>
        </w:rPr>
        <w:t>公开内容</w:t>
      </w:r>
    </w:p>
    <w:p w:rsidR="001F516C" w:rsidRPr="00D86DD4" w:rsidRDefault="004A3EC5" w:rsidP="004D3CB1">
      <w:pPr>
        <w:spacing w:line="576" w:lineRule="exact"/>
        <w:ind w:firstLine="645"/>
        <w:rPr>
          <w:rFonts w:ascii="Times New Roman"/>
        </w:rPr>
      </w:pPr>
      <w:r w:rsidRPr="00AE5CD9">
        <w:rPr>
          <w:rFonts w:ascii="Times New Roman"/>
        </w:rPr>
        <w:lastRenderedPageBreak/>
        <w:t>目前，我局对外公开的主要内容有：</w:t>
      </w:r>
      <w:r w:rsidR="001F516C">
        <w:rPr>
          <w:rFonts w:ascii="Times New Roman" w:hint="eastAsia"/>
        </w:rPr>
        <w:t>1</w:t>
      </w:r>
      <w:r w:rsidR="001F516C">
        <w:rPr>
          <w:rFonts w:ascii="Times New Roman" w:hint="eastAsia"/>
        </w:rPr>
        <w:t>、</w:t>
      </w:r>
      <w:r w:rsidRPr="00AE5CD9">
        <w:rPr>
          <w:rFonts w:ascii="Times New Roman"/>
        </w:rPr>
        <w:t>机构设置及职能；</w:t>
      </w:r>
      <w:r w:rsidR="0027051D">
        <w:rPr>
          <w:rFonts w:ascii="Times New Roman" w:hint="eastAsia"/>
        </w:rPr>
        <w:t>2</w:t>
      </w:r>
      <w:r w:rsidR="001F516C">
        <w:rPr>
          <w:rFonts w:ascii="Times New Roman" w:hint="eastAsia"/>
        </w:rPr>
        <w:t>、</w:t>
      </w:r>
      <w:r w:rsidR="00F34EB7">
        <w:rPr>
          <w:rFonts w:ascii="Times New Roman" w:hint="eastAsia"/>
        </w:rPr>
        <w:t>领导分工；</w:t>
      </w:r>
      <w:r w:rsidR="00F34EB7">
        <w:rPr>
          <w:rFonts w:ascii="Times New Roman" w:hint="eastAsia"/>
        </w:rPr>
        <w:t>3</w:t>
      </w:r>
      <w:r w:rsidR="00F34EB7">
        <w:rPr>
          <w:rFonts w:ascii="Times New Roman" w:hint="eastAsia"/>
        </w:rPr>
        <w:t>、</w:t>
      </w:r>
      <w:r w:rsidRPr="00AE5CD9">
        <w:rPr>
          <w:rFonts w:ascii="Times New Roman"/>
        </w:rPr>
        <w:t>江油工业；</w:t>
      </w:r>
      <w:r w:rsidR="00F34EB7">
        <w:rPr>
          <w:rFonts w:ascii="Times New Roman" w:hint="eastAsia"/>
        </w:rPr>
        <w:t>4</w:t>
      </w:r>
      <w:r w:rsidR="001F516C">
        <w:rPr>
          <w:rFonts w:ascii="Times New Roman" w:hint="eastAsia"/>
        </w:rPr>
        <w:t>、</w:t>
      </w:r>
      <w:r w:rsidRPr="00AE5CD9">
        <w:rPr>
          <w:rFonts w:ascii="Times New Roman"/>
        </w:rPr>
        <w:t>工作信息；</w:t>
      </w:r>
      <w:r w:rsidR="00F34EB7">
        <w:rPr>
          <w:rFonts w:ascii="Times New Roman" w:hint="eastAsia"/>
        </w:rPr>
        <w:t>5</w:t>
      </w:r>
      <w:r w:rsidR="001F516C">
        <w:rPr>
          <w:rFonts w:ascii="Times New Roman" w:hint="eastAsia"/>
        </w:rPr>
        <w:t>、</w:t>
      </w:r>
      <w:r w:rsidR="00D86DD4">
        <w:rPr>
          <w:rFonts w:ascii="Times New Roman" w:hint="eastAsia"/>
        </w:rPr>
        <w:t>公示</w:t>
      </w:r>
      <w:r w:rsidRPr="00AE5CD9">
        <w:rPr>
          <w:rFonts w:ascii="Times New Roman"/>
        </w:rPr>
        <w:t>公告；</w:t>
      </w:r>
      <w:r w:rsidR="00F34EB7">
        <w:rPr>
          <w:rFonts w:ascii="Times New Roman" w:hint="eastAsia"/>
        </w:rPr>
        <w:t>6</w:t>
      </w:r>
      <w:r w:rsidR="001F516C">
        <w:rPr>
          <w:rFonts w:ascii="Times New Roman" w:hint="eastAsia"/>
        </w:rPr>
        <w:t>、</w:t>
      </w:r>
      <w:r w:rsidR="001F2057">
        <w:rPr>
          <w:rFonts w:ascii="Times New Roman"/>
        </w:rPr>
        <w:t>政策法规</w:t>
      </w:r>
      <w:r w:rsidR="001F516C">
        <w:rPr>
          <w:rFonts w:ascii="Times New Roman" w:hint="eastAsia"/>
        </w:rPr>
        <w:t>；</w:t>
      </w:r>
      <w:r w:rsidR="00F34EB7">
        <w:rPr>
          <w:rFonts w:ascii="Times New Roman" w:hint="eastAsia"/>
        </w:rPr>
        <w:t>7</w:t>
      </w:r>
      <w:r w:rsidR="00D86DD4" w:rsidRPr="00D86DD4">
        <w:rPr>
          <w:rFonts w:ascii="Times New Roman" w:hint="eastAsia"/>
        </w:rPr>
        <w:t>、</w:t>
      </w:r>
      <w:r w:rsidR="0091261A" w:rsidRPr="0091261A">
        <w:rPr>
          <w:rFonts w:ascii="Times New Roman"/>
        </w:rPr>
        <w:t>部门预算编制情况说明</w:t>
      </w:r>
      <w:r w:rsidR="0091261A">
        <w:rPr>
          <w:rFonts w:ascii="Times New Roman" w:hint="eastAsia"/>
        </w:rPr>
        <w:t>；</w:t>
      </w:r>
      <w:r w:rsidR="00F34EB7">
        <w:rPr>
          <w:rFonts w:ascii="Times New Roman" w:hint="eastAsia"/>
        </w:rPr>
        <w:t>8</w:t>
      </w:r>
      <w:r w:rsidR="0091261A">
        <w:rPr>
          <w:rFonts w:ascii="Times New Roman" w:hint="eastAsia"/>
        </w:rPr>
        <w:t>、</w:t>
      </w:r>
      <w:r w:rsidR="001A4BDB">
        <w:rPr>
          <w:rFonts w:ascii="Times New Roman" w:hint="eastAsia"/>
        </w:rPr>
        <w:t>人大代表、</w:t>
      </w:r>
      <w:r w:rsidR="001A4BDB">
        <w:rPr>
          <w:rFonts w:hint="eastAsia"/>
        </w:rPr>
        <w:t>政协委员提案办理情况；</w:t>
      </w:r>
      <w:r w:rsidR="00F34EB7">
        <w:rPr>
          <w:rFonts w:hint="eastAsia"/>
        </w:rPr>
        <w:t>9</w:t>
      </w:r>
      <w:r w:rsidR="001A4BDB">
        <w:rPr>
          <w:rFonts w:hint="eastAsia"/>
        </w:rPr>
        <w:t>、</w:t>
      </w:r>
      <w:r w:rsidR="00D86DD4" w:rsidRPr="00D86DD4">
        <w:rPr>
          <w:rFonts w:ascii="Times New Roman" w:hint="eastAsia"/>
        </w:rPr>
        <w:t>其他应主动公开的信息。</w:t>
      </w:r>
    </w:p>
    <w:p w:rsidR="004A3EC5" w:rsidRPr="007553DF" w:rsidRDefault="00D86DD4" w:rsidP="004D3CB1">
      <w:pPr>
        <w:spacing w:line="576" w:lineRule="exact"/>
        <w:ind w:firstLine="645"/>
        <w:rPr>
          <w:rFonts w:ascii="楷体_GB2312" w:eastAsia="楷体_GB2312" w:hAnsi="华文楷体"/>
          <w:b/>
        </w:rPr>
      </w:pPr>
      <w:r w:rsidRPr="007553DF">
        <w:rPr>
          <w:rFonts w:ascii="楷体_GB2312" w:eastAsia="楷体_GB2312" w:hAnsi="华文楷体" w:hint="eastAsia"/>
          <w:b/>
        </w:rPr>
        <w:t>（三）</w:t>
      </w:r>
      <w:r w:rsidR="004A3EC5" w:rsidRPr="007553DF">
        <w:rPr>
          <w:rFonts w:ascii="楷体_GB2312" w:eastAsia="楷体_GB2312" w:hAnsi="华文楷体" w:hint="eastAsia"/>
          <w:b/>
        </w:rPr>
        <w:t>公开方式</w:t>
      </w:r>
    </w:p>
    <w:p w:rsidR="004A3EC5" w:rsidRPr="001F516C" w:rsidRDefault="004A3EC5" w:rsidP="004D3CB1">
      <w:pPr>
        <w:spacing w:line="576" w:lineRule="exact"/>
        <w:ind w:firstLine="645"/>
        <w:rPr>
          <w:rFonts w:ascii="Times New Roman"/>
        </w:rPr>
      </w:pPr>
      <w:r w:rsidRPr="007553DF">
        <w:rPr>
          <w:rFonts w:ascii="Times New Roman"/>
        </w:rPr>
        <w:t>1</w:t>
      </w:r>
      <w:r w:rsidRPr="007553DF">
        <w:rPr>
          <w:rFonts w:ascii="Times New Roman"/>
        </w:rPr>
        <w:t>、政府部门网站</w:t>
      </w:r>
      <w:r w:rsidR="002C4B8D" w:rsidRPr="007553DF">
        <w:rPr>
          <w:rFonts w:ascii="Times New Roman" w:hint="eastAsia"/>
        </w:rPr>
        <w:t>。</w:t>
      </w:r>
      <w:r w:rsidRPr="007553DF">
        <w:rPr>
          <w:rFonts w:ascii="Times New Roman"/>
        </w:rPr>
        <w:t>我局在江油市人民政府</w:t>
      </w:r>
      <w:proofErr w:type="gramStart"/>
      <w:r w:rsidRPr="007553DF">
        <w:rPr>
          <w:rFonts w:ascii="Times New Roman"/>
        </w:rPr>
        <w:t>政务网</w:t>
      </w:r>
      <w:proofErr w:type="gramEnd"/>
      <w:r w:rsidRPr="007553DF">
        <w:rPr>
          <w:rFonts w:ascii="Times New Roman"/>
        </w:rPr>
        <w:t>的</w:t>
      </w:r>
      <w:r w:rsidR="001F516C" w:rsidRPr="007553DF">
        <w:rPr>
          <w:rFonts w:ascii="Times New Roman" w:hint="eastAsia"/>
        </w:rPr>
        <w:t>“部门</w:t>
      </w:r>
      <w:r w:rsidR="001F516C" w:rsidRPr="001F516C">
        <w:rPr>
          <w:rFonts w:ascii="Times New Roman" w:hint="eastAsia"/>
        </w:rPr>
        <w:t>动态”</w:t>
      </w:r>
      <w:r w:rsidR="001F516C">
        <w:rPr>
          <w:rFonts w:ascii="Times New Roman" w:hint="eastAsia"/>
        </w:rPr>
        <w:t>、“公告公示”</w:t>
      </w:r>
      <w:r w:rsidR="002C4B8D">
        <w:rPr>
          <w:rFonts w:ascii="Times New Roman" w:hint="eastAsia"/>
        </w:rPr>
        <w:t>“工业江油”</w:t>
      </w:r>
      <w:r w:rsidR="001F516C" w:rsidRPr="001F516C">
        <w:rPr>
          <w:rFonts w:ascii="Times New Roman" w:hint="eastAsia"/>
        </w:rPr>
        <w:t>等专栏</w:t>
      </w:r>
      <w:r w:rsidR="00B340D1">
        <w:rPr>
          <w:rFonts w:ascii="Times New Roman" w:hint="eastAsia"/>
        </w:rPr>
        <w:t>公开工作信息和公示公告</w:t>
      </w:r>
      <w:r w:rsidR="002C4B8D">
        <w:rPr>
          <w:rFonts w:ascii="Times New Roman" w:hint="eastAsia"/>
        </w:rPr>
        <w:t>；</w:t>
      </w:r>
    </w:p>
    <w:p w:rsidR="004A3EC5" w:rsidRPr="001F516C" w:rsidRDefault="004A3EC5" w:rsidP="004D3CB1">
      <w:pPr>
        <w:spacing w:line="576" w:lineRule="exact"/>
        <w:ind w:firstLine="645"/>
        <w:rPr>
          <w:rFonts w:ascii="Times New Roman"/>
        </w:rPr>
      </w:pPr>
      <w:r w:rsidRPr="001F516C">
        <w:rPr>
          <w:rFonts w:ascii="Times New Roman"/>
        </w:rPr>
        <w:t>2</w:t>
      </w:r>
      <w:r w:rsidRPr="001F516C">
        <w:rPr>
          <w:rFonts w:ascii="Times New Roman"/>
        </w:rPr>
        <w:t>、政务公开栏</w:t>
      </w:r>
      <w:r w:rsidR="002C4B8D">
        <w:rPr>
          <w:rFonts w:ascii="Times New Roman" w:hint="eastAsia"/>
        </w:rPr>
        <w:t>。</w:t>
      </w:r>
      <w:r w:rsidRPr="001F516C">
        <w:rPr>
          <w:rFonts w:ascii="Times New Roman"/>
        </w:rPr>
        <w:t>将局机关工作人员、领导、机构、办事指南上墙公布，方便群众办事</w:t>
      </w:r>
      <w:r w:rsidR="002C4B8D">
        <w:rPr>
          <w:rFonts w:ascii="Times New Roman" w:hint="eastAsia"/>
        </w:rPr>
        <w:t>；</w:t>
      </w:r>
    </w:p>
    <w:p w:rsidR="00544E0A" w:rsidRDefault="00544E0A" w:rsidP="004D3CB1">
      <w:pPr>
        <w:spacing w:line="576" w:lineRule="exact"/>
        <w:ind w:firstLine="645"/>
        <w:rPr>
          <w:rFonts w:ascii="Times New Roman"/>
        </w:rPr>
      </w:pPr>
      <w:r w:rsidRPr="001F516C">
        <w:rPr>
          <w:rFonts w:ascii="Times New Roman"/>
        </w:rPr>
        <w:t>3</w:t>
      </w:r>
      <w:r w:rsidRPr="001F516C">
        <w:rPr>
          <w:rFonts w:ascii="Times New Roman"/>
        </w:rPr>
        <w:t>、</w:t>
      </w:r>
      <w:proofErr w:type="gramStart"/>
      <w:r w:rsidR="002C4B8D">
        <w:rPr>
          <w:rFonts w:ascii="Times New Roman" w:hint="eastAsia"/>
        </w:rPr>
        <w:t>微信公众号</w:t>
      </w:r>
      <w:proofErr w:type="gramEnd"/>
      <w:r w:rsidR="002C4B8D">
        <w:rPr>
          <w:rFonts w:ascii="Times New Roman" w:hint="eastAsia"/>
        </w:rPr>
        <w:t>“江油市科工局”。将工作动态、政策文件等信息公布；</w:t>
      </w:r>
    </w:p>
    <w:p w:rsidR="00F34EB7" w:rsidRPr="00421889" w:rsidRDefault="00421889" w:rsidP="004D3CB1">
      <w:pPr>
        <w:spacing w:line="576" w:lineRule="exact"/>
        <w:ind w:firstLine="645"/>
        <w:rPr>
          <w:rFonts w:ascii="Times New Roman"/>
        </w:rPr>
      </w:pPr>
      <w:r>
        <w:rPr>
          <w:rFonts w:ascii="Times New Roman" w:hint="eastAsia"/>
        </w:rPr>
        <w:t>4</w:t>
      </w:r>
      <w:r>
        <w:rPr>
          <w:rFonts w:ascii="Times New Roman" w:hint="eastAsia"/>
        </w:rPr>
        <w:t>、</w:t>
      </w:r>
      <w:r w:rsidRPr="00421889">
        <w:rPr>
          <w:rFonts w:ascii="Times New Roman" w:hint="eastAsia"/>
        </w:rPr>
        <w:t>四川省政府信息公开目录管理系统</w:t>
      </w:r>
      <w:r w:rsidR="002C4B8D">
        <w:rPr>
          <w:rFonts w:ascii="Times New Roman" w:hint="eastAsia"/>
        </w:rPr>
        <w:t>。</w:t>
      </w:r>
    </w:p>
    <w:p w:rsidR="007E771C" w:rsidRPr="00AE5CD9" w:rsidRDefault="00D86DD4" w:rsidP="004D3CB1">
      <w:pPr>
        <w:spacing w:line="576" w:lineRule="exact"/>
        <w:ind w:firstLine="645"/>
        <w:rPr>
          <w:rFonts w:ascii="Times New Roman"/>
        </w:rPr>
      </w:pPr>
      <w:r>
        <w:rPr>
          <w:rFonts w:ascii="Times New Roman" w:eastAsia="黑体" w:hint="eastAsia"/>
        </w:rPr>
        <w:t>四</w:t>
      </w:r>
      <w:r w:rsidR="007E771C" w:rsidRPr="00AE5CD9">
        <w:rPr>
          <w:rFonts w:ascii="Times New Roman" w:eastAsia="黑体"/>
        </w:rPr>
        <w:t>、依申请公开政府信息情况</w:t>
      </w:r>
    </w:p>
    <w:p w:rsidR="00544E0A" w:rsidRPr="00AE5CD9" w:rsidRDefault="000E6D0D" w:rsidP="004D3CB1">
      <w:pPr>
        <w:spacing w:line="576" w:lineRule="exact"/>
        <w:ind w:firstLine="645"/>
        <w:rPr>
          <w:rFonts w:ascii="Times New Roman"/>
        </w:rPr>
      </w:pPr>
      <w:r>
        <w:rPr>
          <w:rFonts w:ascii="Times New Roman"/>
        </w:rPr>
        <w:t>2017</w:t>
      </w:r>
      <w:r w:rsidR="00544E0A" w:rsidRPr="00AE5CD9">
        <w:rPr>
          <w:rFonts w:ascii="Times New Roman"/>
        </w:rPr>
        <w:t>年度，我局未收到政府和企业以及群众要求的信息公开申请。</w:t>
      </w:r>
    </w:p>
    <w:p w:rsidR="007E771C" w:rsidRPr="00AE5CD9" w:rsidRDefault="00D86DD4" w:rsidP="004D3CB1">
      <w:pPr>
        <w:spacing w:line="576" w:lineRule="exact"/>
        <w:ind w:firstLine="645"/>
        <w:rPr>
          <w:rFonts w:ascii="Times New Roman" w:eastAsia="黑体"/>
        </w:rPr>
      </w:pPr>
      <w:r>
        <w:rPr>
          <w:rFonts w:ascii="Times New Roman" w:eastAsia="黑体" w:hint="eastAsia"/>
        </w:rPr>
        <w:t>五</w:t>
      </w:r>
      <w:r w:rsidR="007E771C" w:rsidRPr="00AE5CD9">
        <w:rPr>
          <w:rFonts w:ascii="Times New Roman" w:eastAsia="黑体"/>
        </w:rPr>
        <w:t>、政府信息公开收费及减免情况</w:t>
      </w:r>
    </w:p>
    <w:p w:rsidR="007E771C" w:rsidRPr="00AE5CD9" w:rsidRDefault="007E771C" w:rsidP="004D3CB1">
      <w:pPr>
        <w:spacing w:line="576" w:lineRule="exact"/>
        <w:ind w:firstLine="645"/>
        <w:rPr>
          <w:rFonts w:ascii="Times New Roman"/>
        </w:rPr>
      </w:pPr>
      <w:r w:rsidRPr="00AE5CD9">
        <w:rPr>
          <w:rFonts w:ascii="Times New Roman"/>
        </w:rPr>
        <w:t>我局政府信息公开无收费现象。</w:t>
      </w:r>
    </w:p>
    <w:p w:rsidR="007E771C" w:rsidRPr="00AE5CD9" w:rsidRDefault="00D86DD4" w:rsidP="004D3CB1">
      <w:pPr>
        <w:spacing w:line="576" w:lineRule="exact"/>
        <w:ind w:firstLine="645"/>
        <w:rPr>
          <w:rFonts w:ascii="Times New Roman"/>
        </w:rPr>
      </w:pPr>
      <w:r>
        <w:rPr>
          <w:rFonts w:ascii="Times New Roman" w:eastAsia="黑体" w:hint="eastAsia"/>
        </w:rPr>
        <w:t>六</w:t>
      </w:r>
      <w:r w:rsidR="007E771C" w:rsidRPr="00AE5CD9">
        <w:rPr>
          <w:rFonts w:ascii="Times New Roman" w:eastAsia="黑体"/>
        </w:rPr>
        <w:t>、申请行政复议和提起行政诉讼情况</w:t>
      </w:r>
    </w:p>
    <w:p w:rsidR="007E771C" w:rsidRDefault="000E6D0D" w:rsidP="004D3CB1">
      <w:pPr>
        <w:spacing w:line="576" w:lineRule="exact"/>
        <w:ind w:firstLine="645"/>
        <w:rPr>
          <w:rFonts w:ascii="Times New Roman"/>
        </w:rPr>
      </w:pPr>
      <w:r>
        <w:rPr>
          <w:rFonts w:ascii="Times New Roman"/>
        </w:rPr>
        <w:t>2017</w:t>
      </w:r>
      <w:r w:rsidR="007E771C" w:rsidRPr="00AE5CD9">
        <w:rPr>
          <w:rFonts w:ascii="Times New Roman"/>
        </w:rPr>
        <w:t>年度</w:t>
      </w:r>
      <w:r w:rsidR="00544E0A" w:rsidRPr="00AE5CD9">
        <w:rPr>
          <w:rFonts w:ascii="Times New Roman"/>
        </w:rPr>
        <w:t>，</w:t>
      </w:r>
      <w:r w:rsidR="007E771C" w:rsidRPr="00AE5CD9">
        <w:rPr>
          <w:rFonts w:ascii="Times New Roman"/>
        </w:rPr>
        <w:t>我局</w:t>
      </w:r>
      <w:r w:rsidR="007553DF">
        <w:rPr>
          <w:rFonts w:ascii="Times New Roman" w:hint="eastAsia"/>
        </w:rPr>
        <w:t>无</w:t>
      </w:r>
      <w:r w:rsidR="007E771C" w:rsidRPr="00AE5CD9">
        <w:rPr>
          <w:rFonts w:ascii="Times New Roman"/>
        </w:rPr>
        <w:t>因政府信息公开发生行政复议申请及行政诉讼申请。</w:t>
      </w:r>
    </w:p>
    <w:p w:rsidR="00686A9B" w:rsidRPr="00686A9B" w:rsidRDefault="00686A9B" w:rsidP="004D3CB1">
      <w:pPr>
        <w:spacing w:line="576" w:lineRule="exact"/>
        <w:ind w:firstLine="645"/>
        <w:rPr>
          <w:rFonts w:ascii="Times New Roman" w:eastAsia="黑体"/>
        </w:rPr>
      </w:pPr>
      <w:r w:rsidRPr="00686A9B">
        <w:rPr>
          <w:rFonts w:ascii="Times New Roman" w:eastAsia="黑体" w:hint="eastAsia"/>
        </w:rPr>
        <w:t>七、人大代表、政协委员提案办理结果公开情况</w:t>
      </w:r>
    </w:p>
    <w:p w:rsidR="00686A9B" w:rsidRPr="00D524EF" w:rsidRDefault="00686A9B" w:rsidP="00640AD5">
      <w:pPr>
        <w:spacing w:line="576" w:lineRule="exact"/>
        <w:ind w:firstLine="645"/>
        <w:rPr>
          <w:rFonts w:hint="eastAsia"/>
        </w:rPr>
      </w:pPr>
      <w:r w:rsidRPr="00640AD5">
        <w:lastRenderedPageBreak/>
        <w:t>我局负责承办市人民代表在市</w:t>
      </w:r>
      <w:r w:rsidR="00640AD5" w:rsidRPr="00640AD5">
        <w:rPr>
          <w:rFonts w:ascii="Times New Roman" w:hint="eastAsia"/>
        </w:rPr>
        <w:t>十八届人大二次会议</w:t>
      </w:r>
      <w:r w:rsidRPr="00640AD5">
        <w:t>上提出的关于科技、工业及信息化方面建议5件（其中主办</w:t>
      </w:r>
      <w:r w:rsidR="00640AD5" w:rsidRPr="00640AD5">
        <w:rPr>
          <w:rFonts w:hint="eastAsia"/>
        </w:rPr>
        <w:t>3</w:t>
      </w:r>
      <w:r w:rsidRPr="00640AD5">
        <w:t>件），</w:t>
      </w:r>
      <w:r w:rsidRPr="00640AD5">
        <w:rPr>
          <w:rFonts w:hint="eastAsia"/>
        </w:rPr>
        <w:t>负责承办</w:t>
      </w:r>
      <w:r w:rsidRPr="00640AD5">
        <w:t>市</w:t>
      </w:r>
      <w:r w:rsidRPr="00640AD5">
        <w:rPr>
          <w:rFonts w:hint="eastAsia"/>
        </w:rPr>
        <w:t>政协委员</w:t>
      </w:r>
      <w:r w:rsidRPr="00640AD5">
        <w:t>在</w:t>
      </w:r>
      <w:r w:rsidRPr="00640AD5">
        <w:rPr>
          <w:rFonts w:hint="eastAsia"/>
        </w:rPr>
        <w:t>市</w:t>
      </w:r>
      <w:r w:rsidR="00640AD5" w:rsidRPr="00640AD5">
        <w:rPr>
          <w:rFonts w:ascii="Times New Roman" w:hint="eastAsia"/>
        </w:rPr>
        <w:t>政协江油市十三届二次会议</w:t>
      </w:r>
      <w:r w:rsidRPr="00640AD5">
        <w:rPr>
          <w:rFonts w:hint="eastAsia"/>
        </w:rPr>
        <w:t>上</w:t>
      </w:r>
      <w:r w:rsidRPr="00640AD5">
        <w:t>提出</w:t>
      </w:r>
      <w:r w:rsidRPr="00640AD5">
        <w:rPr>
          <w:rFonts w:hint="eastAsia"/>
        </w:rPr>
        <w:t>的关于科技、</w:t>
      </w:r>
      <w:r w:rsidRPr="00640AD5">
        <w:t>工业</w:t>
      </w:r>
      <w:r w:rsidRPr="00640AD5">
        <w:rPr>
          <w:rFonts w:hint="eastAsia"/>
        </w:rPr>
        <w:t>及信息化</w:t>
      </w:r>
      <w:r w:rsidRPr="00640AD5">
        <w:t>方面</w:t>
      </w:r>
      <w:r w:rsidRPr="00640AD5">
        <w:rPr>
          <w:rFonts w:hint="eastAsia"/>
        </w:rPr>
        <w:t>提案1</w:t>
      </w:r>
      <w:r w:rsidR="00640AD5" w:rsidRPr="00640AD5">
        <w:rPr>
          <w:rFonts w:hint="eastAsia"/>
        </w:rPr>
        <w:t>7</w:t>
      </w:r>
      <w:r w:rsidRPr="00640AD5">
        <w:rPr>
          <w:rFonts w:hint="eastAsia"/>
        </w:rPr>
        <w:t>件（其中主办</w:t>
      </w:r>
      <w:r w:rsidR="00640AD5" w:rsidRPr="00640AD5">
        <w:rPr>
          <w:rFonts w:hint="eastAsia"/>
        </w:rPr>
        <w:t>9</w:t>
      </w:r>
      <w:r w:rsidRPr="00640AD5">
        <w:rPr>
          <w:rFonts w:hint="eastAsia"/>
        </w:rPr>
        <w:t>件），</w:t>
      </w:r>
      <w:r w:rsidRPr="00D524EF">
        <w:rPr>
          <w:rFonts w:hint="eastAsia"/>
        </w:rPr>
        <w:t>皆已办理完毕。</w:t>
      </w:r>
    </w:p>
    <w:p w:rsidR="007E771C" w:rsidRPr="00AE5CD9" w:rsidRDefault="00686A9B" w:rsidP="004D3CB1">
      <w:pPr>
        <w:spacing w:line="576" w:lineRule="exact"/>
        <w:ind w:firstLine="645"/>
        <w:rPr>
          <w:rFonts w:ascii="Times New Roman" w:eastAsia="黑体"/>
        </w:rPr>
      </w:pPr>
      <w:r>
        <w:rPr>
          <w:rFonts w:ascii="Times New Roman" w:eastAsia="黑体" w:hint="eastAsia"/>
        </w:rPr>
        <w:t>八</w:t>
      </w:r>
      <w:r w:rsidR="007E771C" w:rsidRPr="00AE5CD9">
        <w:rPr>
          <w:rFonts w:ascii="Times New Roman" w:eastAsia="黑体"/>
        </w:rPr>
        <w:t>、存在的主要问题及改进措施</w:t>
      </w:r>
    </w:p>
    <w:p w:rsidR="001178CE" w:rsidRPr="00AE5CD9" w:rsidRDefault="001178CE" w:rsidP="004D3CB1">
      <w:pPr>
        <w:spacing w:line="576" w:lineRule="exact"/>
        <w:ind w:firstLine="645"/>
        <w:rPr>
          <w:rFonts w:ascii="Times New Roman"/>
        </w:rPr>
      </w:pPr>
      <w:r w:rsidRPr="00AE5CD9">
        <w:rPr>
          <w:rFonts w:ascii="Times New Roman"/>
        </w:rPr>
        <w:t>我局的信息公开工作</w:t>
      </w:r>
      <w:r w:rsidR="00D86DD4">
        <w:rPr>
          <w:rFonts w:ascii="Times New Roman" w:hint="eastAsia"/>
        </w:rPr>
        <w:t>虽然</w:t>
      </w:r>
      <w:r w:rsidRPr="00AE5CD9">
        <w:rPr>
          <w:rFonts w:ascii="Times New Roman"/>
        </w:rPr>
        <w:t>取得了一定成效</w:t>
      </w:r>
      <w:r w:rsidR="00D86DD4">
        <w:rPr>
          <w:rFonts w:ascii="Times New Roman" w:hint="eastAsia"/>
        </w:rPr>
        <w:t>，</w:t>
      </w:r>
      <w:r w:rsidRPr="00AE5CD9">
        <w:rPr>
          <w:rFonts w:ascii="Times New Roman"/>
        </w:rPr>
        <w:t>但也还存在着一些问题和不足，主要表现为：公开意识不强、公开内容不完整、公开形式单一、信息更新不及时。</w:t>
      </w:r>
    </w:p>
    <w:p w:rsidR="000741DB" w:rsidRPr="000741DB" w:rsidRDefault="007E771C" w:rsidP="004D3CB1">
      <w:pPr>
        <w:shd w:val="clear" w:color="auto" w:fill="FFFFFF"/>
        <w:spacing w:line="576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AE5CD9">
        <w:rPr>
          <w:rFonts w:ascii="Times New Roman"/>
        </w:rPr>
        <w:t>在今后的工作中，我局将克服困难，不断规范政府信息公开行为，</w:t>
      </w:r>
      <w:r w:rsidRPr="007553DF">
        <w:rPr>
          <w:rFonts w:ascii="楷体_GB2312" w:eastAsia="楷体_GB2312" w:hint="eastAsia"/>
          <w:b/>
        </w:rPr>
        <w:t>一是</w:t>
      </w:r>
      <w:r w:rsidR="00B15426" w:rsidRPr="00AE5CD9">
        <w:rPr>
          <w:rFonts w:ascii="Times New Roman"/>
        </w:rPr>
        <w:t>进一步</w:t>
      </w:r>
      <w:r w:rsidRPr="00AE5CD9">
        <w:rPr>
          <w:rFonts w:ascii="Times New Roman"/>
        </w:rPr>
        <w:t>深入学习贯彻《中华人民共和国政府信息公开条例》，不断加强全局政府信息公开意识；</w:t>
      </w:r>
      <w:r w:rsidRPr="007553DF">
        <w:rPr>
          <w:rFonts w:ascii="楷体_GB2312" w:eastAsia="楷体_GB2312"/>
          <w:b/>
        </w:rPr>
        <w:t>二是</w:t>
      </w:r>
      <w:r w:rsidRPr="00AE5CD9">
        <w:rPr>
          <w:rFonts w:ascii="Times New Roman"/>
        </w:rPr>
        <w:t>结合本局实际，以社会关注度高、公共利益大的政府信息为突破口，不断深化全局政府信息公开内容；</w:t>
      </w:r>
      <w:r w:rsidRPr="007553DF">
        <w:rPr>
          <w:rFonts w:ascii="楷体_GB2312" w:eastAsia="楷体_GB2312"/>
          <w:b/>
        </w:rPr>
        <w:t>三是</w:t>
      </w:r>
      <w:r w:rsidRPr="00AE5CD9">
        <w:rPr>
          <w:rFonts w:ascii="Times New Roman"/>
        </w:rPr>
        <w:t>进一步加强载体建设</w:t>
      </w:r>
      <w:r w:rsidR="0066558D" w:rsidRPr="00AE5CD9">
        <w:rPr>
          <w:rFonts w:ascii="Times New Roman"/>
        </w:rPr>
        <w:t>，</w:t>
      </w:r>
      <w:r w:rsidR="00D86DD4">
        <w:rPr>
          <w:rFonts w:ascii="Times New Roman" w:hint="eastAsia"/>
        </w:rPr>
        <w:t>充分利用政府网站专栏积极主动公开本局各项工作的开展情况</w:t>
      </w:r>
      <w:r w:rsidR="000741DB">
        <w:rPr>
          <w:rFonts w:ascii="Times New Roman" w:hint="eastAsia"/>
        </w:rPr>
        <w:t>；</w:t>
      </w:r>
      <w:r w:rsidR="000741DB" w:rsidRPr="007553DF">
        <w:rPr>
          <w:rFonts w:ascii="楷体_GB2312" w:eastAsia="楷体_GB2312" w:hint="eastAsia"/>
          <w:b/>
        </w:rPr>
        <w:t>四是</w:t>
      </w:r>
      <w:r w:rsidR="000741DB" w:rsidRPr="000741DB">
        <w:rPr>
          <w:rFonts w:hAnsi="Arial" w:cs="Arial" w:hint="eastAsia"/>
          <w:kern w:val="0"/>
          <w:bdr w:val="none" w:sz="0" w:space="0" w:color="auto" w:frame="1"/>
        </w:rPr>
        <w:t>在合法合</w:t>
      </w:r>
      <w:proofErr w:type="gramStart"/>
      <w:r w:rsidR="000741DB" w:rsidRPr="000741DB">
        <w:rPr>
          <w:rFonts w:hAnsi="Arial" w:cs="Arial" w:hint="eastAsia"/>
          <w:kern w:val="0"/>
          <w:bdr w:val="none" w:sz="0" w:space="0" w:color="auto" w:frame="1"/>
        </w:rPr>
        <w:t>规</w:t>
      </w:r>
      <w:proofErr w:type="gramEnd"/>
      <w:r w:rsidR="000741DB" w:rsidRPr="000741DB">
        <w:rPr>
          <w:rFonts w:hAnsi="Arial" w:cs="Arial" w:hint="eastAsia"/>
          <w:kern w:val="0"/>
          <w:bdr w:val="none" w:sz="0" w:space="0" w:color="auto" w:frame="1"/>
        </w:rPr>
        <w:t>的前提下，增加主动公开政府信息的数量，加大公开力度，提高社会监督。</w:t>
      </w:r>
    </w:p>
    <w:p w:rsidR="007E771C" w:rsidRPr="000741DB" w:rsidRDefault="007E771C" w:rsidP="004D3CB1">
      <w:pPr>
        <w:spacing w:line="576" w:lineRule="exact"/>
        <w:ind w:firstLine="645"/>
        <w:rPr>
          <w:rFonts w:ascii="Times New Roman"/>
        </w:rPr>
      </w:pPr>
    </w:p>
    <w:p w:rsidR="0066558D" w:rsidRPr="00AE5CD9" w:rsidRDefault="00C05DA4" w:rsidP="004D3CB1">
      <w:pPr>
        <w:spacing w:line="576" w:lineRule="exact"/>
        <w:rPr>
          <w:rFonts w:ascii="Times New Roman"/>
        </w:rPr>
      </w:pPr>
      <w:r>
        <w:rPr>
          <w:rFonts w:ascii="Times New Roman" w:hint="eastAsia"/>
        </w:rPr>
        <w:t xml:space="preserve">                          </w:t>
      </w:r>
      <w:r w:rsidR="00AE5CD9">
        <w:rPr>
          <w:rFonts w:ascii="Times New Roman" w:hint="eastAsia"/>
        </w:rPr>
        <w:t xml:space="preserve">  </w:t>
      </w:r>
      <w:r w:rsidR="00AE5CD9">
        <w:rPr>
          <w:rFonts w:ascii="Times New Roman" w:hint="eastAsia"/>
        </w:rPr>
        <w:t>江油市</w:t>
      </w:r>
      <w:r>
        <w:rPr>
          <w:rFonts w:ascii="Times New Roman" w:hint="eastAsia"/>
        </w:rPr>
        <w:t>科技和</w:t>
      </w:r>
      <w:r w:rsidR="00AE5CD9">
        <w:rPr>
          <w:rFonts w:ascii="Times New Roman" w:hint="eastAsia"/>
        </w:rPr>
        <w:t>工业和信息化局</w:t>
      </w:r>
    </w:p>
    <w:p w:rsidR="00AD5D42" w:rsidRDefault="00B47A6F" w:rsidP="004D3CB1">
      <w:pPr>
        <w:spacing w:line="576" w:lineRule="exact"/>
        <w:ind w:firstLineChars="1650" w:firstLine="5280"/>
        <w:rPr>
          <w:rFonts w:ascii="Times New Roman"/>
        </w:rPr>
      </w:pPr>
      <w:r w:rsidRPr="00AE5CD9">
        <w:rPr>
          <w:rFonts w:ascii="Times New Roman"/>
        </w:rPr>
        <w:t>201</w:t>
      </w:r>
      <w:r w:rsidR="002C4B8D">
        <w:rPr>
          <w:rFonts w:ascii="Times New Roman" w:hint="eastAsia"/>
        </w:rPr>
        <w:t>8</w:t>
      </w:r>
      <w:r w:rsidR="0066558D" w:rsidRPr="00AE5CD9">
        <w:rPr>
          <w:rFonts w:ascii="Times New Roman"/>
        </w:rPr>
        <w:t>年</w:t>
      </w:r>
      <w:r w:rsidR="008D0B15" w:rsidRPr="00AE5CD9">
        <w:rPr>
          <w:rFonts w:ascii="Times New Roman"/>
        </w:rPr>
        <w:t>2</w:t>
      </w:r>
      <w:r w:rsidR="0066558D" w:rsidRPr="00AE5CD9">
        <w:rPr>
          <w:rFonts w:ascii="Times New Roman"/>
        </w:rPr>
        <w:t>月</w:t>
      </w:r>
      <w:r w:rsidR="00053EB4">
        <w:rPr>
          <w:rFonts w:ascii="Times New Roman" w:hint="eastAsia"/>
        </w:rPr>
        <w:t>2</w:t>
      </w:r>
      <w:r w:rsidR="002C4B8D">
        <w:rPr>
          <w:rFonts w:ascii="Times New Roman" w:hint="eastAsia"/>
        </w:rPr>
        <w:t>7</w:t>
      </w:r>
      <w:r w:rsidR="00C05DA4">
        <w:rPr>
          <w:rFonts w:ascii="Times New Roman" w:hint="eastAsia"/>
        </w:rPr>
        <w:t>日</w:t>
      </w:r>
    </w:p>
    <w:p w:rsidR="004D3CB1" w:rsidRDefault="004D3CB1" w:rsidP="004D3CB1">
      <w:pPr>
        <w:spacing w:line="576" w:lineRule="exact"/>
        <w:ind w:firstLineChars="1650" w:firstLine="5280"/>
        <w:rPr>
          <w:rFonts w:ascii="Times New Roman"/>
        </w:rPr>
      </w:pPr>
    </w:p>
    <w:p w:rsidR="004D3CB1" w:rsidRDefault="004D3CB1" w:rsidP="004D3CB1">
      <w:pPr>
        <w:spacing w:line="576" w:lineRule="exact"/>
        <w:ind w:firstLineChars="1650" w:firstLine="5280"/>
        <w:rPr>
          <w:rFonts w:ascii="Times New Roman"/>
        </w:rPr>
      </w:pPr>
    </w:p>
    <w:p w:rsidR="00C05DA4" w:rsidRDefault="00B340D1" w:rsidP="00B340D1">
      <w:pPr>
        <w:widowControl/>
        <w:shd w:val="clear" w:color="auto" w:fill="FFFFFF"/>
        <w:spacing w:line="580" w:lineRule="exact"/>
        <w:jc w:val="left"/>
        <w:rPr>
          <w:rFonts w:hAnsi="Arial" w:cs="Arial"/>
          <w:kern w:val="0"/>
          <w:bdr w:val="none" w:sz="0" w:space="0" w:color="auto" w:frame="1"/>
        </w:rPr>
      </w:pPr>
      <w:r w:rsidRPr="00B340D1">
        <w:rPr>
          <w:rFonts w:hAnsi="Arial" w:cs="Arial" w:hint="eastAsia"/>
          <w:kern w:val="0"/>
          <w:bdr w:val="none" w:sz="0" w:space="0" w:color="auto" w:frame="1"/>
        </w:rPr>
        <w:lastRenderedPageBreak/>
        <w:t>附表</w:t>
      </w:r>
      <w:r w:rsidR="002C4B8D">
        <w:rPr>
          <w:rFonts w:hAnsi="Arial" w:cs="Arial" w:hint="eastAsia"/>
          <w:kern w:val="0"/>
          <w:bdr w:val="none" w:sz="0" w:space="0" w:color="auto" w:frame="1"/>
        </w:rPr>
        <w:t>1</w:t>
      </w:r>
      <w:r w:rsidRPr="00B340D1">
        <w:rPr>
          <w:rFonts w:hAnsi="Arial" w:cs="Arial" w:hint="eastAsia"/>
          <w:kern w:val="0"/>
          <w:bdr w:val="none" w:sz="0" w:space="0" w:color="auto" w:frame="1"/>
        </w:rPr>
        <w:t>：</w:t>
      </w:r>
    </w:p>
    <w:p w:rsidR="002C4B8D" w:rsidRPr="007553DF" w:rsidRDefault="002C4B8D" w:rsidP="002C4B8D">
      <w:pPr>
        <w:widowControl/>
        <w:spacing w:line="700" w:lineRule="exact"/>
        <w:jc w:val="center"/>
        <w:rPr>
          <w:rFonts w:ascii="方正小标宋简体" w:eastAsia="方正小标宋简体"/>
          <w:bCs/>
          <w:kern w:val="0"/>
          <w:sz w:val="44"/>
        </w:rPr>
      </w:pPr>
      <w:r w:rsidRPr="007553DF">
        <w:rPr>
          <w:rFonts w:ascii="方正小标宋简体" w:eastAsia="方正小标宋简体" w:hint="eastAsia"/>
          <w:bCs/>
          <w:kern w:val="0"/>
          <w:sz w:val="44"/>
        </w:rPr>
        <w:t>2017年政府信息公开情况统计表</w:t>
      </w:r>
    </w:p>
    <w:tbl>
      <w:tblPr>
        <w:tblW w:w="0" w:type="auto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7"/>
        <w:gridCol w:w="861"/>
        <w:gridCol w:w="1134"/>
      </w:tblGrid>
      <w:tr w:rsidR="002C4B8D" w:rsidTr="002C4B8D">
        <w:trPr>
          <w:trHeight w:val="412"/>
          <w:tblHeader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统计数</w:t>
            </w:r>
          </w:p>
        </w:tc>
      </w:tr>
      <w:tr w:rsidR="002C4B8D" w:rsidTr="004C444F">
        <w:trPr>
          <w:trHeight w:val="424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一、主动公开情况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2C4B8D" w:rsidTr="004D3CB1">
        <w:trPr>
          <w:trHeight w:val="823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（一）主动公开政府信息数</w:t>
            </w:r>
            <w:r>
              <w:rPr>
                <w:kern w:val="0"/>
                <w:sz w:val="28"/>
                <w:szCs w:val="28"/>
              </w:rPr>
              <w:br/>
              <w:t xml:space="preserve">　　</w:t>
            </w:r>
            <w:proofErr w:type="gramStart"/>
            <w:r>
              <w:rPr>
                <w:kern w:val="0"/>
                <w:sz w:val="28"/>
                <w:szCs w:val="28"/>
              </w:rPr>
              <w:t xml:space="preserve">　　</w:t>
            </w:r>
            <w:proofErr w:type="gramEnd"/>
            <w:r>
              <w:rPr>
                <w:kern w:val="0"/>
                <w:sz w:val="28"/>
                <w:szCs w:val="28"/>
              </w:rPr>
              <w:t>（不同渠道和方式公开相同信息计1条）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条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137</w:t>
            </w:r>
          </w:p>
        </w:tc>
      </w:tr>
      <w:tr w:rsidR="002C4B8D" w:rsidTr="004D3CB1">
        <w:trPr>
          <w:trHeight w:val="424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　　　其中：主动公开规范性文件数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条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4D3CB1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 w:rsidR="002C4B8D" w:rsidTr="004D3CB1">
        <w:trPr>
          <w:trHeight w:val="411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（二）通过不同渠道和方式公开政府信息的情况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C4B8D" w:rsidTr="004D3CB1">
        <w:trPr>
          <w:trHeight w:val="424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.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政府网站公开政府信息数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条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126</w:t>
            </w:r>
          </w:p>
        </w:tc>
      </w:tr>
      <w:tr w:rsidR="002C4B8D" w:rsidTr="004D3CB1">
        <w:trPr>
          <w:trHeight w:val="411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>.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政务</w:t>
            </w:r>
            <w:proofErr w:type="gramStart"/>
            <w:r>
              <w:rPr>
                <w:kern w:val="0"/>
                <w:sz w:val="28"/>
                <w:szCs w:val="28"/>
              </w:rPr>
              <w:t>微博公开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政府信息数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条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 w:rsidR="002C4B8D" w:rsidTr="004D3CB1">
        <w:trPr>
          <w:trHeight w:val="411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kern w:val="0"/>
                <w:sz w:val="28"/>
                <w:szCs w:val="28"/>
              </w:rPr>
              <w:t>.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政务微信公开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政府信息数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条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137</w:t>
            </w:r>
          </w:p>
        </w:tc>
      </w:tr>
      <w:tr w:rsidR="002C4B8D" w:rsidTr="004D3CB1">
        <w:trPr>
          <w:trHeight w:val="424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kern w:val="0"/>
                <w:sz w:val="28"/>
                <w:szCs w:val="28"/>
              </w:rPr>
              <w:t>4</w:t>
            </w:r>
            <w:r>
              <w:rPr>
                <w:kern w:val="0"/>
                <w:sz w:val="28"/>
                <w:szCs w:val="28"/>
              </w:rPr>
              <w:t>.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其他方式公开政府信息数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条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 w:rsidR="002C4B8D" w:rsidTr="004D3CB1">
        <w:trPr>
          <w:trHeight w:val="428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二、回应解读情况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before="100" w:beforeAutospacing="1" w:after="100" w:afterAutospacing="1"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C4B8D" w:rsidTr="004D3CB1">
        <w:trPr>
          <w:trHeight w:val="374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spacing w:before="100" w:beforeAutospacing="1" w:after="100" w:afterAutospacing="1"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（一）回应公众关注热点或重大舆情数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 w:rsidR="002C4B8D" w:rsidTr="004D3CB1">
        <w:trPr>
          <w:trHeight w:val="462"/>
        </w:trPr>
        <w:tc>
          <w:tcPr>
            <w:tcW w:w="683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spacing w:before="100" w:beforeAutospacing="1" w:after="100" w:afterAutospacing="1"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　　 （不同方式回应同一热点或舆情计1次）</w:t>
            </w:r>
          </w:p>
        </w:tc>
        <w:tc>
          <w:tcPr>
            <w:tcW w:w="86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 w:rsidR="002C4B8D" w:rsidTr="004D3CB1">
        <w:trPr>
          <w:trHeight w:val="424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三、依申请公开情况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before="100" w:beforeAutospacing="1" w:after="100" w:afterAutospacing="1"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C4B8D" w:rsidTr="004D3CB1">
        <w:trPr>
          <w:trHeight w:val="411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（一）收到申请数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 w:rsidR="002C4B8D" w:rsidTr="004D3CB1">
        <w:trPr>
          <w:trHeight w:val="411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（二）申请</w:t>
            </w:r>
            <w:proofErr w:type="gramStart"/>
            <w:r>
              <w:rPr>
                <w:kern w:val="0"/>
                <w:sz w:val="28"/>
                <w:szCs w:val="28"/>
              </w:rPr>
              <w:t>办结数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 w:rsidR="002C4B8D" w:rsidTr="004D3CB1">
        <w:trPr>
          <w:trHeight w:val="424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　　　1.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按时</w:t>
            </w:r>
            <w:proofErr w:type="gramStart"/>
            <w:r>
              <w:rPr>
                <w:kern w:val="0"/>
                <w:sz w:val="28"/>
                <w:szCs w:val="28"/>
              </w:rPr>
              <w:t>办结数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 w:rsidR="002C4B8D" w:rsidTr="004D3CB1">
        <w:trPr>
          <w:trHeight w:val="239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　　　2.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延期</w:t>
            </w:r>
            <w:proofErr w:type="gramStart"/>
            <w:r>
              <w:rPr>
                <w:kern w:val="0"/>
                <w:sz w:val="28"/>
                <w:szCs w:val="28"/>
              </w:rPr>
              <w:t>办结数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 w:rsidR="002C4B8D" w:rsidTr="004D3CB1">
        <w:trPr>
          <w:trHeight w:val="361"/>
        </w:trPr>
        <w:tc>
          <w:tcPr>
            <w:tcW w:w="6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　　（三）申请答复数 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2C4B8D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件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4B8D" w:rsidRDefault="002C4B8D" w:rsidP="004D3CB1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</w:tbl>
    <w:p w:rsidR="002C4B8D" w:rsidRDefault="002C4B8D" w:rsidP="00B340D1">
      <w:pPr>
        <w:widowControl/>
        <w:shd w:val="clear" w:color="auto" w:fill="FFFFFF"/>
        <w:spacing w:line="580" w:lineRule="exact"/>
        <w:jc w:val="left"/>
        <w:rPr>
          <w:rFonts w:hAnsi="Arial" w:cs="Arial"/>
          <w:kern w:val="0"/>
          <w:bdr w:val="none" w:sz="0" w:space="0" w:color="auto" w:frame="1"/>
        </w:rPr>
      </w:pPr>
    </w:p>
    <w:p w:rsidR="002C4B8D" w:rsidRDefault="002C4B8D" w:rsidP="002C4B8D">
      <w:pPr>
        <w:widowControl/>
        <w:shd w:val="clear" w:color="auto" w:fill="FFFFFF"/>
        <w:spacing w:line="580" w:lineRule="exact"/>
        <w:jc w:val="left"/>
        <w:rPr>
          <w:rFonts w:hAnsi="Arial" w:cs="Arial"/>
          <w:kern w:val="0"/>
          <w:bdr w:val="none" w:sz="0" w:space="0" w:color="auto" w:frame="1"/>
        </w:rPr>
      </w:pPr>
      <w:r w:rsidRPr="00B340D1">
        <w:rPr>
          <w:rFonts w:hAnsi="Arial" w:cs="Arial" w:hint="eastAsia"/>
          <w:kern w:val="0"/>
          <w:bdr w:val="none" w:sz="0" w:space="0" w:color="auto" w:frame="1"/>
        </w:rPr>
        <w:lastRenderedPageBreak/>
        <w:t>附表</w:t>
      </w:r>
      <w:r>
        <w:rPr>
          <w:rFonts w:hAnsi="Arial" w:cs="Arial" w:hint="eastAsia"/>
          <w:kern w:val="0"/>
          <w:bdr w:val="none" w:sz="0" w:space="0" w:color="auto" w:frame="1"/>
        </w:rPr>
        <w:t>2</w:t>
      </w:r>
      <w:r w:rsidRPr="00B340D1">
        <w:rPr>
          <w:rFonts w:hAnsi="Arial" w:cs="Arial" w:hint="eastAsia"/>
          <w:kern w:val="0"/>
          <w:bdr w:val="none" w:sz="0" w:space="0" w:color="auto" w:frame="1"/>
        </w:rPr>
        <w:t>：</w:t>
      </w:r>
    </w:p>
    <w:p w:rsidR="002C4B8D" w:rsidRPr="002C4B8D" w:rsidRDefault="002C4B8D" w:rsidP="002C4B8D">
      <w:pPr>
        <w:spacing w:line="700" w:lineRule="exact"/>
        <w:ind w:firstLineChars="249" w:firstLine="1096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2017年政府信息公开分项统计表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0"/>
        <w:gridCol w:w="5164"/>
        <w:gridCol w:w="1134"/>
        <w:gridCol w:w="1701"/>
      </w:tblGrid>
      <w:tr w:rsidR="002C4B8D" w:rsidTr="004C444F">
        <w:trPr>
          <w:trHeight w:val="529"/>
          <w:tblHeader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kern w:val="0"/>
                <w:sz w:val="20"/>
                <w:szCs w:val="20"/>
              </w:rPr>
              <w:t>分项指标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B8D" w:rsidRDefault="002C4B8D" w:rsidP="004C444F">
            <w:pPr>
              <w:widowControl/>
              <w:adjustRightInd w:val="0"/>
              <w:jc w:val="center"/>
              <w:rPr>
                <w:rFonts w:ascii="黑体" w:eastAsia="黑体" w:hAnsi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adjustRightInd w:val="0"/>
              <w:ind w:firstLineChars="100" w:firstLine="201"/>
              <w:jc w:val="center"/>
              <w:rPr>
                <w:rFonts w:ascii="黑体" w:eastAsia="黑体" w:hAnsi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kern w:val="0"/>
                <w:sz w:val="20"/>
                <w:szCs w:val="20"/>
              </w:rPr>
              <w:t>统计数</w:t>
            </w:r>
          </w:p>
        </w:tc>
      </w:tr>
      <w:tr w:rsidR="002C4B8D" w:rsidTr="004C444F">
        <w:trPr>
          <w:trHeight w:val="284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adjustRightInd w:val="0"/>
              <w:rPr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一、主动公开政府信息情况（</w:t>
            </w:r>
            <w:r>
              <w:rPr>
                <w:kern w:val="0"/>
                <w:sz w:val="20"/>
                <w:szCs w:val="20"/>
              </w:rPr>
              <w:t>同一条信息只能在以下8项中选择1项，不重复计算）</w:t>
            </w:r>
          </w:p>
        </w:tc>
      </w:tr>
      <w:tr w:rsidR="002C4B8D" w:rsidTr="004C444F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ind w:firstLineChars="200" w:firstLine="40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主动公开政府信息数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adjustRightIn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Pr="004D3CB1" w:rsidRDefault="002C4B8D" w:rsidP="004D3CB1">
            <w:pPr>
              <w:widowControl/>
              <w:adjustRightIn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4D3CB1">
              <w:rPr>
                <w:rFonts w:hint="eastAsia"/>
                <w:kern w:val="0"/>
                <w:sz w:val="20"/>
                <w:szCs w:val="20"/>
              </w:rPr>
              <w:t>137</w:t>
            </w:r>
          </w:p>
        </w:tc>
      </w:tr>
      <w:tr w:rsidR="002C4B8D" w:rsidTr="004C444F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（一）概况信息数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Pr="004D3CB1" w:rsidRDefault="002C4B8D" w:rsidP="004D3CB1">
            <w:pPr>
              <w:widowControl/>
              <w:adjustRightIn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4D3CB1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2C4B8D" w:rsidTr="004C444F">
        <w:trPr>
          <w:trHeight w:val="7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（二）计划总结信息数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Pr="004D3CB1" w:rsidRDefault="002C4B8D" w:rsidP="004D3CB1">
            <w:pPr>
              <w:widowControl/>
              <w:adjustRightIn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4D3CB1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2C4B8D" w:rsidTr="004C444F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（三）规范性文件信息数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Pr="004D3CB1" w:rsidRDefault="004D3CB1" w:rsidP="004D3CB1">
            <w:pPr>
              <w:widowControl/>
              <w:adjustRightIn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4D3CB1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C444F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（四）工作动态信息数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Pr="004D3CB1" w:rsidRDefault="002C4B8D" w:rsidP="004D3CB1">
            <w:pPr>
              <w:widowControl/>
              <w:adjustRightIn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4D3CB1">
              <w:rPr>
                <w:rFonts w:hint="eastAsia"/>
                <w:kern w:val="0"/>
                <w:sz w:val="20"/>
                <w:szCs w:val="20"/>
              </w:rPr>
              <w:t>106</w:t>
            </w:r>
          </w:p>
        </w:tc>
      </w:tr>
      <w:tr w:rsidR="002C4B8D" w:rsidTr="004C444F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（五）人事信息数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Pr="004D3CB1" w:rsidRDefault="002C4B8D" w:rsidP="004D3CB1">
            <w:pPr>
              <w:widowControl/>
              <w:adjustRightIn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4D3CB1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2C4B8D" w:rsidTr="004C444F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（六）财政信息数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Pr="004D3CB1" w:rsidRDefault="002C4B8D" w:rsidP="004D3CB1">
            <w:pPr>
              <w:widowControl/>
              <w:adjustRightIn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4D3CB1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2C4B8D" w:rsidTr="004C444F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（七）行政执法信息数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Pr="004D3CB1" w:rsidRDefault="002C4B8D" w:rsidP="004D3CB1">
            <w:pPr>
              <w:widowControl/>
              <w:adjustRightIn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4D3CB1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2C4B8D" w:rsidTr="004C444F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（八）其他信息数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Pr="004D3CB1" w:rsidRDefault="002C4B8D" w:rsidP="004D3CB1">
            <w:pPr>
              <w:widowControl/>
              <w:adjustRightInd w:val="0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4D3CB1">
              <w:rPr>
                <w:rFonts w:hint="eastAsia"/>
                <w:kern w:val="0"/>
                <w:sz w:val="20"/>
                <w:szCs w:val="20"/>
              </w:rPr>
              <w:t>1</w:t>
            </w:r>
            <w:r w:rsidR="004D3CB1" w:rsidRPr="004D3CB1">
              <w:rPr>
                <w:rFonts w:hint="eastAsia"/>
                <w:kern w:val="0"/>
                <w:sz w:val="20"/>
                <w:szCs w:val="20"/>
              </w:rPr>
              <w:t>19</w:t>
            </w:r>
          </w:p>
        </w:tc>
      </w:tr>
      <w:tr w:rsidR="002C4B8D" w:rsidTr="004C444F">
        <w:trPr>
          <w:trHeight w:val="284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B8D" w:rsidRDefault="002C4B8D" w:rsidP="004C444F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二、重点领域信息公开情况</w:t>
            </w:r>
          </w:p>
        </w:tc>
      </w:tr>
      <w:tr w:rsidR="002C4B8D" w:rsidTr="004C444F">
        <w:trPr>
          <w:trHeight w:val="284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B8D" w:rsidRDefault="002C4B8D" w:rsidP="004C444F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（一）行政权力清单公开情况</w:t>
            </w:r>
          </w:p>
        </w:tc>
      </w:tr>
      <w:tr w:rsidR="002C4B8D" w:rsidTr="004C444F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B8D" w:rsidRDefault="002C4B8D" w:rsidP="004C444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行政审批信息公开数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D" w:rsidRDefault="002C4B8D" w:rsidP="004C444F">
            <w:pPr>
              <w:widowControl/>
              <w:ind w:left="200" w:hangingChars="100" w:hanging="20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B8D" w:rsidRDefault="002C4B8D" w:rsidP="004C4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C444F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B8D" w:rsidRDefault="002C4B8D" w:rsidP="004C444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行政处罚信息公开数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D" w:rsidRDefault="002C4B8D" w:rsidP="004C444F">
            <w:pPr>
              <w:widowControl/>
              <w:ind w:left="200" w:hangingChars="100" w:hanging="20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B8D" w:rsidRDefault="002C4B8D" w:rsidP="004C4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C444F">
        <w:trPr>
          <w:trHeight w:val="284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B8D" w:rsidRDefault="002C4B8D" w:rsidP="004C444F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（二）财政资金信息公开情况</w:t>
            </w:r>
          </w:p>
        </w:tc>
      </w:tr>
      <w:tr w:rsidR="002C4B8D" w:rsidTr="004D3CB1">
        <w:trPr>
          <w:trHeight w:val="307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财政预</w:t>
            </w:r>
          </w:p>
          <w:p w:rsidR="002C4B8D" w:rsidRDefault="002C4B8D" w:rsidP="004C4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</w:rPr>
              <w:t>算公开</w:t>
            </w:r>
            <w:proofErr w:type="gram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是否公开本级（本部门）本年度预算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2C4B8D" w:rsidTr="004D3CB1">
        <w:trPr>
          <w:trHeight w:val="284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财政决</w:t>
            </w:r>
          </w:p>
          <w:p w:rsidR="002C4B8D" w:rsidRDefault="002C4B8D" w:rsidP="004C4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</w:rPr>
              <w:t>算公开</w:t>
            </w:r>
            <w:proofErr w:type="gram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是否公开本级（本部门）上年度决算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2C4B8D" w:rsidTr="004D3CB1">
        <w:trPr>
          <w:trHeight w:val="284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kern w:val="0"/>
                <w:sz w:val="20"/>
                <w:szCs w:val="20"/>
              </w:rPr>
              <w:t>三公</w:t>
            </w:r>
            <w:r>
              <w:rPr>
                <w:kern w:val="0"/>
                <w:sz w:val="20"/>
                <w:szCs w:val="20"/>
              </w:rPr>
              <w:t>”</w:t>
            </w:r>
          </w:p>
          <w:p w:rsidR="002C4B8D" w:rsidRDefault="002C4B8D" w:rsidP="004C4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经费公开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是否公开本级（本部门）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kern w:val="0"/>
                <w:sz w:val="20"/>
                <w:szCs w:val="20"/>
              </w:rPr>
              <w:t>三公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kern w:val="0"/>
                <w:sz w:val="20"/>
                <w:szCs w:val="20"/>
              </w:rPr>
              <w:t>经费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1</w:t>
            </w:r>
          </w:p>
        </w:tc>
      </w:tr>
      <w:tr w:rsidR="002C4B8D" w:rsidTr="004D3CB1">
        <w:trPr>
          <w:trHeight w:val="21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政府采购信息公开数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0</w:t>
            </w:r>
          </w:p>
        </w:tc>
      </w:tr>
      <w:tr w:rsidR="002C4B8D" w:rsidTr="004C444F">
        <w:trPr>
          <w:trHeight w:val="284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（三）公共资源配置信息公开情况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城镇保障性安居工程信息公开数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土地供应信息公开数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4D3CB1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土地征收信息公开数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国有土地上房屋征收信息公开数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C444F">
        <w:trPr>
          <w:trHeight w:val="284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四</w:t>
            </w:r>
            <w:r>
              <w:rPr>
                <w:b/>
                <w:kern w:val="0"/>
                <w:sz w:val="20"/>
                <w:szCs w:val="20"/>
              </w:rPr>
              <w:t>）公共服务信息公开情况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社会保险信息公开数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社会救助信息公开数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教育领域信息公开数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医疗卫生领域信息公开数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五</w:t>
            </w:r>
            <w:r>
              <w:rPr>
                <w:b/>
                <w:kern w:val="0"/>
                <w:sz w:val="20"/>
                <w:szCs w:val="20"/>
              </w:rPr>
              <w:t>）其他重点领域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安全生产信息公开数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就业信息公开数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财政审计信息公开数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价格和收费信息公开数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8D" w:rsidRDefault="002C4B8D" w:rsidP="004C444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信用信息公开数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C444F">
        <w:trPr>
          <w:trHeight w:val="284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rPr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三、依申请公开情况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收到申请数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C4B8D" w:rsidTr="004D3CB1">
        <w:trPr>
          <w:trHeight w:val="28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答复申请数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C444F">
            <w:pPr>
              <w:jc w:val="center"/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8D" w:rsidRDefault="002C4B8D" w:rsidP="004D3CB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 w:rsidR="002C4B8D" w:rsidRDefault="002C4B8D" w:rsidP="00B340D1">
      <w:pPr>
        <w:widowControl/>
        <w:shd w:val="clear" w:color="auto" w:fill="FFFFFF"/>
        <w:spacing w:line="580" w:lineRule="exact"/>
        <w:jc w:val="left"/>
        <w:rPr>
          <w:rFonts w:hAnsi="Arial" w:cs="Arial"/>
          <w:kern w:val="0"/>
          <w:bdr w:val="none" w:sz="0" w:space="0" w:color="auto" w:frame="1"/>
        </w:rPr>
      </w:pPr>
    </w:p>
    <w:sectPr w:rsidR="002C4B8D" w:rsidSect="007553DF">
      <w:footerReference w:type="even" r:id="rId6"/>
      <w:footerReference w:type="default" r:id="rId7"/>
      <w:pgSz w:w="11906" w:h="16838" w:code="9"/>
      <w:pgMar w:top="2098" w:right="1474" w:bottom="1928" w:left="1588" w:header="851" w:footer="124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65" w:rsidRDefault="00617065">
      <w:r>
        <w:separator/>
      </w:r>
    </w:p>
  </w:endnote>
  <w:endnote w:type="continuationSeparator" w:id="0">
    <w:p w:rsidR="00617065" w:rsidRDefault="0061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B4" w:rsidRDefault="00032715" w:rsidP="00AA4F0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53E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3EB4" w:rsidRDefault="00053EB4" w:rsidP="00AA4F0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B4" w:rsidRPr="00AA4F02" w:rsidRDefault="00053EB4" w:rsidP="00AA4F02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 xml:space="preserve">— </w:t>
    </w:r>
    <w:r w:rsidR="00032715" w:rsidRPr="00AA4F02">
      <w:rPr>
        <w:rStyle w:val="a4"/>
        <w:sz w:val="28"/>
        <w:szCs w:val="28"/>
      </w:rPr>
      <w:fldChar w:fldCharType="begin"/>
    </w:r>
    <w:r w:rsidRPr="00AA4F02">
      <w:rPr>
        <w:rStyle w:val="a4"/>
        <w:sz w:val="28"/>
        <w:szCs w:val="28"/>
      </w:rPr>
      <w:instrText xml:space="preserve">PAGE  </w:instrText>
    </w:r>
    <w:r w:rsidR="00032715" w:rsidRPr="00AA4F02">
      <w:rPr>
        <w:rStyle w:val="a4"/>
        <w:sz w:val="28"/>
        <w:szCs w:val="28"/>
      </w:rPr>
      <w:fldChar w:fldCharType="separate"/>
    </w:r>
    <w:r w:rsidR="00D524EF">
      <w:rPr>
        <w:rStyle w:val="a4"/>
        <w:noProof/>
        <w:sz w:val="28"/>
        <w:szCs w:val="28"/>
      </w:rPr>
      <w:t>3</w:t>
    </w:r>
    <w:r w:rsidR="00032715" w:rsidRPr="00AA4F02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—</w:t>
    </w:r>
  </w:p>
  <w:p w:rsidR="00053EB4" w:rsidRDefault="00053EB4" w:rsidP="00AA4F0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65" w:rsidRDefault="00617065">
      <w:r>
        <w:separator/>
      </w:r>
    </w:p>
  </w:footnote>
  <w:footnote w:type="continuationSeparator" w:id="0">
    <w:p w:rsidR="00617065" w:rsidRDefault="00617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D42"/>
    <w:rsid w:val="00032715"/>
    <w:rsid w:val="00033032"/>
    <w:rsid w:val="000349ED"/>
    <w:rsid w:val="0004156F"/>
    <w:rsid w:val="00053EB4"/>
    <w:rsid w:val="00055191"/>
    <w:rsid w:val="000741DB"/>
    <w:rsid w:val="00080767"/>
    <w:rsid w:val="000B1C87"/>
    <w:rsid w:val="000E2783"/>
    <w:rsid w:val="000E6D0D"/>
    <w:rsid w:val="00111DB4"/>
    <w:rsid w:val="001178CE"/>
    <w:rsid w:val="00181803"/>
    <w:rsid w:val="001A4BDB"/>
    <w:rsid w:val="001B55CF"/>
    <w:rsid w:val="001E7123"/>
    <w:rsid w:val="001F2057"/>
    <w:rsid w:val="001F4A83"/>
    <w:rsid w:val="001F516C"/>
    <w:rsid w:val="00222B0C"/>
    <w:rsid w:val="00237627"/>
    <w:rsid w:val="0027051D"/>
    <w:rsid w:val="00283384"/>
    <w:rsid w:val="002A3A16"/>
    <w:rsid w:val="002C4B8D"/>
    <w:rsid w:val="002E3EB5"/>
    <w:rsid w:val="002F5140"/>
    <w:rsid w:val="00322CA6"/>
    <w:rsid w:val="00355C0F"/>
    <w:rsid w:val="00361DC1"/>
    <w:rsid w:val="003C67CB"/>
    <w:rsid w:val="0041564F"/>
    <w:rsid w:val="0041777E"/>
    <w:rsid w:val="00421889"/>
    <w:rsid w:val="00451938"/>
    <w:rsid w:val="004A3EC5"/>
    <w:rsid w:val="004D3CB1"/>
    <w:rsid w:val="004F4CC2"/>
    <w:rsid w:val="004F65C6"/>
    <w:rsid w:val="0052296B"/>
    <w:rsid w:val="00544E0A"/>
    <w:rsid w:val="005519CC"/>
    <w:rsid w:val="00563D1D"/>
    <w:rsid w:val="00575886"/>
    <w:rsid w:val="005F7855"/>
    <w:rsid w:val="00605A07"/>
    <w:rsid w:val="00617065"/>
    <w:rsid w:val="00623B76"/>
    <w:rsid w:val="00640AD5"/>
    <w:rsid w:val="0066558D"/>
    <w:rsid w:val="00686A9B"/>
    <w:rsid w:val="006D4240"/>
    <w:rsid w:val="00717214"/>
    <w:rsid w:val="007315E7"/>
    <w:rsid w:val="007553DF"/>
    <w:rsid w:val="007718F8"/>
    <w:rsid w:val="00783E36"/>
    <w:rsid w:val="007A2E0B"/>
    <w:rsid w:val="007E276E"/>
    <w:rsid w:val="007E771C"/>
    <w:rsid w:val="007F627E"/>
    <w:rsid w:val="008B3028"/>
    <w:rsid w:val="008D0B15"/>
    <w:rsid w:val="00911A31"/>
    <w:rsid w:val="0091261A"/>
    <w:rsid w:val="00913414"/>
    <w:rsid w:val="00913FD9"/>
    <w:rsid w:val="00A26088"/>
    <w:rsid w:val="00A305CF"/>
    <w:rsid w:val="00A5093C"/>
    <w:rsid w:val="00AA4F02"/>
    <w:rsid w:val="00AD5D42"/>
    <w:rsid w:val="00AE1F2C"/>
    <w:rsid w:val="00AE5CD9"/>
    <w:rsid w:val="00B15426"/>
    <w:rsid w:val="00B340D1"/>
    <w:rsid w:val="00B43B46"/>
    <w:rsid w:val="00B47A6F"/>
    <w:rsid w:val="00B54BF4"/>
    <w:rsid w:val="00B77129"/>
    <w:rsid w:val="00B90738"/>
    <w:rsid w:val="00BA3EA8"/>
    <w:rsid w:val="00BD6CCC"/>
    <w:rsid w:val="00C05DA4"/>
    <w:rsid w:val="00C84BCD"/>
    <w:rsid w:val="00CC0CC6"/>
    <w:rsid w:val="00D03C46"/>
    <w:rsid w:val="00D14D87"/>
    <w:rsid w:val="00D4224A"/>
    <w:rsid w:val="00D468A3"/>
    <w:rsid w:val="00D524EF"/>
    <w:rsid w:val="00D86DD4"/>
    <w:rsid w:val="00DB30FB"/>
    <w:rsid w:val="00DB3B99"/>
    <w:rsid w:val="00DC475F"/>
    <w:rsid w:val="00DD3937"/>
    <w:rsid w:val="00DF6ECD"/>
    <w:rsid w:val="00E00091"/>
    <w:rsid w:val="00E25EA6"/>
    <w:rsid w:val="00E728BE"/>
    <w:rsid w:val="00EE48C0"/>
    <w:rsid w:val="00EF716F"/>
    <w:rsid w:val="00F34EB7"/>
    <w:rsid w:val="00F37786"/>
    <w:rsid w:val="00FD11E7"/>
    <w:rsid w:val="00FE4E5F"/>
    <w:rsid w:val="00F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715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3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A3A16"/>
  </w:style>
  <w:style w:type="paragraph" w:styleId="a5">
    <w:name w:val="Date"/>
    <w:basedOn w:val="a"/>
    <w:next w:val="a"/>
    <w:rsid w:val="0066558D"/>
    <w:pPr>
      <w:ind w:leftChars="2500" w:left="100"/>
    </w:pPr>
  </w:style>
  <w:style w:type="paragraph" w:styleId="a6">
    <w:name w:val="header"/>
    <w:basedOn w:val="a"/>
    <w:link w:val="Char"/>
    <w:rsid w:val="00D03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D03C46"/>
    <w:rPr>
      <w:rFonts w:ascii="仿宋_GB2312" w:eastAsia="仿宋_GB2312"/>
      <w:kern w:val="2"/>
      <w:sz w:val="18"/>
      <w:szCs w:val="18"/>
    </w:rPr>
  </w:style>
  <w:style w:type="character" w:styleId="a7">
    <w:name w:val="Hyperlink"/>
    <w:basedOn w:val="a0"/>
    <w:rsid w:val="001F5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2005</Words>
  <Characters>455</Characters>
  <Application>Microsoft Office Word</Application>
  <DocSecurity>0</DocSecurity>
  <Lines>3</Lines>
  <Paragraphs>4</Paragraphs>
  <ScaleCrop>false</ScaleCrop>
  <Company>WwW.YlmF.CoM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江油市经济商务局</dc:title>
  <dc:subject/>
  <dc:creator>m</dc:creator>
  <cp:keywords/>
  <dc:description/>
  <cp:lastModifiedBy>市科工局</cp:lastModifiedBy>
  <cp:revision>23</cp:revision>
  <cp:lastPrinted>2014-12-30T03:24:00Z</cp:lastPrinted>
  <dcterms:created xsi:type="dcterms:W3CDTF">2018-02-27T03:40:00Z</dcterms:created>
  <dcterms:modified xsi:type="dcterms:W3CDTF">2018-02-27T07:45:00Z</dcterms:modified>
</cp:coreProperties>
</file>